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FFFFFF" w:sz="4"/>
              <w:left w:val="single" w:color="FFFFFF" w:sz="4"/>
              <w:bottom w:val="single" w:color="FFFFFF" w:sz="4"/>
              <w:right w:val="single" w:color="FFFFFF" w:sz="4"/>
            </w:tcBorders>
            <w:shd w:fill="EEF2F7" w:val="clear"/>
            <w:tcMar>
              <w:top w:type="dxa" w:w="160"/>
              <w:left w:type="dxa" w:w="200"/>
              <w:bottom w:type="dxa" w:w="160"/>
              <w:right w:type="dxa" w:w="200"/>
            </w:tcMar>
          </w:tcPr>
          <w:p>
            <w:pPr>
              <w:spacing w:before="0" w:after="80"/>
              <w:jc w:val="center"/>
            </w:pPr>
            <w:r>
              <w:rPr>
                <w:rFonts w:ascii="Arial" w:cs="Arial" w:eastAsia="Arial" w:hAnsi="Arial"/>
                <w:b w:val="false"/>
                <w:bCs w:val="false"/>
                <w:i w:val="false"/>
                <w:iCs w:val="false"/>
                <w:color w:val="000000"/>
                <w:sz w:val="52"/>
                <w:szCs w:val="52"/>
              </w:rPr>
              <w:t xml:space="preserve">🎴</w:t>
            </w:r>
          </w:p>
          <w:p>
            <w:pPr>
              <w:spacing w:before="0" w:after="80"/>
              <w:jc w:val="center"/>
            </w:pPr>
            <w:r>
              <w:rPr>
                <w:rFonts w:ascii="Arial" w:cs="Arial" w:eastAsia="Arial" w:hAnsi="Arial"/>
                <w:b/>
                <w:bCs/>
                <w:color w:val="1B3A5C"/>
                <w:sz w:val="52"/>
                <w:szCs w:val="52"/>
              </w:rPr>
              <w:t xml:space="preserve">Pokémon Token Economy</w:t>
            </w:r>
          </w:p>
          <w:p>
            <w:pPr>
              <w:spacing w:before="0" w:after="80"/>
              <w:jc w:val="center"/>
            </w:pPr>
            <w:r>
              <w:rPr>
                <w:rFonts w:ascii="Arial" w:cs="Arial" w:eastAsia="Arial" w:hAnsi="Arial"/>
                <w:color w:val="0A7377"/>
                <w:sz w:val="28"/>
                <w:szCs w:val="28"/>
              </w:rPr>
              <w:t xml:space="preserve">Behavior Support Plan  ·  Grades 1–2</w:t>
            </w:r>
          </w:p>
          <w:p>
            <w:pPr>
              <w:spacing w:before="0" w:after="80"/>
              <w:jc w:val="center"/>
            </w:pPr>
            <w:r>
              <w:rPr>
                <w:rFonts w:ascii="Arial" w:cs="Arial" w:eastAsia="Arial" w:hAnsi="Arial"/>
                <w:color w:val="4A6880"/>
                <w:sz w:val="22"/>
                <w:szCs w:val="22"/>
              </w:rPr>
              <w:t xml:space="preserve">Targets: Engaging in Educational Tasks  ·  Hands-to-Self  ·  Actively Engaging in Group Activities</w:t>
            </w:r>
          </w:p>
          <w:p>
            <w:pPr>
              <w:spacing w:before="0" w:after="0"/>
              <w:jc w:val="center"/>
            </w:pPr>
            <w:r>
              <w:rPr>
                <w:rFonts w:ascii="Arial" w:cs="Arial" w:eastAsia="Arial" w:hAnsi="Arial"/>
                <w:color w:val="B83232"/>
                <w:sz w:val="22"/>
                <w:szCs w:val="22"/>
              </w:rPr>
              <w:t xml:space="preserve">Primary Function: Escape / Avoidance &amp; Self-Direction  ·  Triggers: Lining Up  ·  Writing Assignments</w:t>
            </w:r>
          </w:p>
        </w:tc>
      </w:tr>
    </w:tbl>
    <w:p>
      <w:pPr>
        <w:spacing w:before="200" w:after="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FFFFFF" w:sz="4"/>
              <w:left w:val="single" w:color="FFFFFF" w:sz="4"/>
              <w:bottom w:val="single" w:color="FFFFFF" w:sz="4"/>
              <w:right w:val="single" w:color="FFFFFF" w:sz="4"/>
            </w:tcBorders>
            <w:shd w:fill="FFF8F8" w:val="clear"/>
            <w:tcMar>
              <w:top w:type="dxa" w:w="160"/>
              <w:left w:type="dxa" w:w="200"/>
              <w:bottom w:type="dxa" w:w="160"/>
              <w:right w:type="dxa" w:w="200"/>
            </w:tcMar>
          </w:tcPr>
          <w:p>
            <w:pPr>
              <w:spacing w:before="0" w:after="100"/>
              <w:jc w:val="left"/>
            </w:pPr>
            <w:r>
              <w:rPr>
                <w:rFonts w:ascii="Arial" w:cs="Arial" w:eastAsia="Arial" w:hAnsi="Arial"/>
                <w:b/>
                <w:bCs/>
                <w:i w:val="false"/>
                <w:iCs w:val="false"/>
                <w:color w:val="B83232"/>
                <w:sz w:val="24"/>
                <w:szCs w:val="24"/>
              </w:rPr>
              <w:t xml:space="preserve">⚠️  Specialist Guidance: Simplified Function Focus</w:t>
            </w:r>
          </w:p>
          <w:p>
            <w:pPr>
              <w:spacing w:before="0" w:after="100"/>
              <w:jc w:val="left"/>
            </w:pPr>
            <w:r>
              <w:rPr>
                <w:rFonts w:ascii="Arial" w:cs="Arial" w:eastAsia="Arial" w:hAnsi="Arial"/>
                <w:b w:val="false"/>
                <w:bCs w:val="false"/>
                <w:i w:val="false"/>
                <w:iCs w:val="false"/>
                <w:color w:val="000000"/>
                <w:sz w:val="21"/>
                <w:szCs w:val="21"/>
              </w:rPr>
              <w:t xml:space="preserve">Based on direct observation, the </w:t>
            </w:r>
            <w:r>
              <w:rPr>
                <w:rFonts w:ascii="Arial" w:cs="Arial" w:eastAsia="Arial" w:hAnsi="Arial"/>
                <w:b/>
                <w:bCs/>
                <w:i w:val="false"/>
                <w:iCs w:val="false"/>
                <w:color w:val="1A7A4A"/>
                <w:sz w:val="21"/>
                <w:szCs w:val="21"/>
              </w:rPr>
              <w:t xml:space="preserve">primary function of this student's hitting is Escape / Avoidance and Self-Direction.</w:t>
            </w:r>
            <w:r>
              <w:rPr>
                <w:rFonts w:ascii="Arial" w:cs="Arial" w:eastAsia="Arial" w:hAnsi="Arial"/>
                <w:b w:val="false"/>
                <w:bCs w:val="false"/>
                <w:i w:val="false"/>
                <w:iCs w:val="false"/>
                <w:color w:val="000000"/>
                <w:sz w:val="21"/>
                <w:szCs w:val="21"/>
              </w:rPr>
              <w:t xml:space="preserve"> The student is communicating a desire to avoid teacher-directed activities and to direct their own behavior. This is the function to target first.</w:t>
            </w:r>
          </w:p>
          <w:p>
            <w:pPr>
              <w:spacing w:before="0" w:after="120"/>
              <w:jc w:val="left"/>
            </w:pPr>
            <w:r>
              <w:rPr>
                <w:rFonts w:ascii="Arial" w:cs="Arial" w:eastAsia="Arial" w:hAnsi="Arial"/>
                <w:b w:val="false"/>
                <w:bCs w:val="false"/>
                <w:i w:val="false"/>
                <w:iCs w:val="false"/>
                <w:color w:val="000000"/>
                <w:sz w:val="21"/>
                <w:szCs w:val="21"/>
              </w:rPr>
              <w:t xml:space="preserve">Sensory/frustration and attention-seeking are likely </w:t>
            </w:r>
            <w:r>
              <w:rPr>
                <w:rFonts w:ascii="Arial" w:cs="Arial" w:eastAsia="Arial" w:hAnsi="Arial"/>
                <w:b/>
                <w:bCs/>
                <w:i w:val="false"/>
                <w:iCs w:val="false"/>
                <w:color w:val="000000"/>
                <w:sz w:val="21"/>
                <w:szCs w:val="21"/>
              </w:rPr>
              <w:t xml:space="preserve">secondary contributing factors</w:t>
            </w:r>
            <w:r>
              <w:rPr>
                <w:rFonts w:ascii="Arial" w:cs="Arial" w:eastAsia="Arial" w:hAnsi="Arial"/>
                <w:b w:val="false"/>
                <w:bCs w:val="false"/>
                <w:i w:val="false"/>
                <w:iCs w:val="false"/>
                <w:color w:val="000000"/>
                <w:sz w:val="21"/>
                <w:szCs w:val="21"/>
              </w:rPr>
              <w:t xml:space="preserve"> — they are noted in this plan but are not the primary intervention focus. Attempting to address all three functions simultaneously risks diluting the plan. Build momentum with one clear function first.</w:t>
            </w:r>
          </w:p>
          <w:tbl>
            <w:tblPr>
              <w:tblW w:type="dxa" w:w="10400"/>
              <w:tblBorders>
                <w:top w:val="single" w:color="auto" w:sz="4"/>
                <w:left w:val="single" w:color="auto" w:sz="4"/>
                <w:bottom w:val="single" w:color="auto" w:sz="4"/>
                <w:right w:val="single" w:color="auto" w:sz="4"/>
                <w:insideH w:val="single" w:color="auto" w:sz="4"/>
                <w:insideV w:val="single" w:color="auto" w:sz="4"/>
              </w:tblBorders>
            </w:tblPr>
            <w:tblGrid>
              <w:gridCol w:w="1560"/>
              <w:gridCol w:w="2520"/>
              <w:gridCol w:w="2520"/>
              <w:gridCol w:w="2160"/>
            </w:tblGrid>
            <w:tr>
              <w:tc>
                <w:tcPr>
                  <w:tcW w:type="dxa" w:w="156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0"/>
                      <w:szCs w:val="20"/>
                    </w:rPr>
                    <w:t xml:space="preserve">Function</w:t>
                  </w:r>
                </w:p>
              </w:tc>
              <w:tc>
                <w:tcPr>
                  <w:tcW w:type="dxa" w:w="252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0"/>
                      <w:szCs w:val="20"/>
                    </w:rPr>
                    <w:t xml:space="preserve">What triggers it</w:t>
                  </w:r>
                </w:p>
              </w:tc>
              <w:tc>
                <w:tcPr>
                  <w:tcW w:type="dxa" w:w="252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0"/>
                      <w:szCs w:val="20"/>
                    </w:rPr>
                    <w:t xml:space="preserve">What the student gets from it</w:t>
                  </w:r>
                </w:p>
              </w:tc>
              <w:tc>
                <w:tcPr>
                  <w:tcW w:type="dxa" w:w="216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0"/>
                      <w:szCs w:val="20"/>
                    </w:rPr>
                    <w:t xml:space="preserve">Role in this plan</w:t>
                  </w:r>
                </w:p>
              </w:tc>
            </w:tr>
            <w:tr>
              <w:tc>
                <w:tcPr>
                  <w:tcW w:type="dxa" w:w="1560"/>
                  <w:tcBorders>
                    <w:top w:val="single" w:color="CCCCCC" w:sz="4"/>
                    <w:left w:val="single" w:color="CCCCCC" w:sz="4"/>
                    <w:bottom w:val="single" w:color="CCCCCC" w:sz="4"/>
                    <w:right w:val="single" w:color="CCCCCC" w:sz="4"/>
                  </w:tcBorders>
                  <w:shd w:fill="E5F4EC" w:val="clear"/>
                  <w:tcMar>
                    <w:top w:type="dxa" w:w="100"/>
                    <w:left w:type="dxa" w:w="140"/>
                    <w:bottom w:type="dxa" w:w="100"/>
                    <w:right w:type="dxa" w:w="140"/>
                  </w:tcMar>
                  <w:vAlign w:val="top"/>
                </w:tcPr>
                <w:p>
                  <w:pPr>
                    <w:spacing w:before="0" w:after="80"/>
                    <w:jc w:val="center"/>
                  </w:pPr>
                  <w:r>
                    <w:rPr>
                      <w:rFonts w:ascii="Arial" w:cs="Arial" w:eastAsia="Arial" w:hAnsi="Arial"/>
                      <w:b w:val="false"/>
                      <w:bCs w:val="false"/>
                      <w:i w:val="false"/>
                      <w:iCs w:val="false"/>
                      <w:color w:val="000000"/>
                      <w:sz w:val="22"/>
                      <w:szCs w:val="22"/>
                    </w:rPr>
                    <w:t xml:space="preserve">🟢</w:t>
                  </w:r>
                </w:p>
                <w:p>
                  <w:pPr>
                    <w:spacing w:before="0" w:after="80"/>
                    <w:jc w:val="center"/>
                  </w:pPr>
                  <w:r>
                    <w:rPr>
                      <w:rFonts w:ascii="Arial" w:cs="Arial" w:eastAsia="Arial" w:hAnsi="Arial"/>
                      <w:b/>
                      <w:bCs/>
                      <w:i w:val="false"/>
                      <w:iCs w:val="false"/>
                      <w:color w:val="1A7A4A"/>
                      <w:sz w:val="20"/>
                      <w:szCs w:val="20"/>
                    </w:rPr>
                    <w:t xml:space="preserve">Escape / Avoidance &amp; Self-Direction</w:t>
                  </w:r>
                </w:p>
              </w:tc>
              <w:tc>
                <w:tcPr>
                  <w:tcW w:type="dxa" w:w="252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Teacher-directed activities, transitions (lining up), writing assignments, joining group tasks — any situation where an external demand overrides the student's self-direction</w:t>
                  </w:r>
                </w:p>
              </w:tc>
              <w:tc>
                <w:tcPr>
                  <w:tcW w:type="dxa" w:w="252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Avoids or exits the demand — sent to calm down, demand drops, or activity continues without them</w:t>
                  </w:r>
                </w:p>
              </w:tc>
              <w:tc>
                <w:tcPr>
                  <w:tcW w:type="dxa" w:w="2160"/>
                  <w:tcBorders>
                    <w:top w:val="single" w:color="CCCCCC" w:sz="4"/>
                    <w:left w:val="single" w:color="CCCCCC" w:sz="4"/>
                    <w:bottom w:val="single" w:color="CCCCCC" w:sz="4"/>
                    <w:right w:val="single" w:color="CCCCCC" w:sz="4"/>
                  </w:tcBorders>
                  <w:shd w:fill="E5F4E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1A7A4A"/>
                      <w:sz w:val="19"/>
                      <w:szCs w:val="19"/>
                    </w:rPr>
                    <w:t xml:space="preserve">⭐ PRIMARY TARGET</w:t>
                  </w:r>
                </w:p>
                <w:p>
                  <w:pPr>
                    <w:spacing w:before="0" w:after="80"/>
                    <w:jc w:val="left"/>
                  </w:pPr>
                  <w:r>
                    <w:rPr>
                      <w:rFonts w:ascii="Arial" w:cs="Arial" w:eastAsia="Arial" w:hAnsi="Arial"/>
                      <w:b w:val="false"/>
                      <w:bCs w:val="false"/>
                      <w:i w:val="false"/>
                      <w:iCs w:val="false"/>
                      <w:color w:val="000000"/>
                      <w:sz w:val="19"/>
                      <w:szCs w:val="19"/>
                    </w:rPr>
                    <w:t xml:space="preserve">Build from routines the student already follows. Do not remove demand after hitting.</w:t>
                  </w:r>
                </w:p>
              </w:tc>
            </w:tr>
            <w:tr>
              <w:tc>
                <w:tcPr>
                  <w:tcW w:type="dxa" w:w="1560"/>
                  <w:tcBorders>
                    <w:top w:val="single" w:color="CCCCCC" w:sz="4"/>
                    <w:left w:val="single" w:color="CCCCCC" w:sz="4"/>
                    <w:bottom w:val="single" w:color="CCCCCC" w:sz="4"/>
                    <w:right w:val="single" w:color="CCCCCC" w:sz="4"/>
                  </w:tcBorders>
                  <w:shd w:fill="FDEAEA" w:val="clear"/>
                  <w:tcMar>
                    <w:top w:type="dxa" w:w="100"/>
                    <w:left w:type="dxa" w:w="140"/>
                    <w:bottom w:type="dxa" w:w="100"/>
                    <w:right w:type="dxa" w:w="140"/>
                  </w:tcMar>
                  <w:vAlign w:val="top"/>
                </w:tcPr>
                <w:p>
                  <w:pPr>
                    <w:spacing w:before="0" w:after="80"/>
                    <w:jc w:val="center"/>
                  </w:pPr>
                  <w:r>
                    <w:rPr>
                      <w:rFonts w:ascii="Arial" w:cs="Arial" w:eastAsia="Arial" w:hAnsi="Arial"/>
                      <w:b w:val="false"/>
                      <w:bCs w:val="false"/>
                      <w:i w:val="false"/>
                      <w:iCs w:val="false"/>
                      <w:color w:val="000000"/>
                      <w:sz w:val="22"/>
                      <w:szCs w:val="22"/>
                    </w:rPr>
                    <w:t xml:space="preserve">🔴</w:t>
                  </w:r>
                </w:p>
                <w:p>
                  <w:pPr>
                    <w:spacing w:before="0" w:after="80"/>
                    <w:jc w:val="center"/>
                  </w:pPr>
                  <w:r>
                    <w:rPr>
                      <w:rFonts w:ascii="Arial" w:cs="Arial" w:eastAsia="Arial" w:hAnsi="Arial"/>
                      <w:b/>
                      <w:bCs/>
                      <w:i w:val="false"/>
                      <w:iCs w:val="false"/>
                      <w:color w:val="B83232"/>
                      <w:sz w:val="20"/>
                      <w:szCs w:val="20"/>
                    </w:rPr>
                    <w:t xml:space="preserve">Sensory / Frustration</w:t>
                  </w:r>
                </w:p>
              </w:tc>
              <w:tc>
                <w:tcPr>
                  <w:tcW w:type="dxa" w:w="252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Difficult tasks, noisy environments, writing demands, physical fatigue</w:t>
                  </w:r>
                </w:p>
              </w:tc>
              <w:tc>
                <w:tcPr>
                  <w:tcW w:type="dxa" w:w="252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Sensory release — hitting relieves physical tension in the moment</w:t>
                  </w:r>
                </w:p>
              </w:tc>
              <w:tc>
                <w:tcPr>
                  <w:tcW w:type="dxa" w:w="2160"/>
                  <w:tcBorders>
                    <w:top w:val="single" w:color="CCCCCC" w:sz="4"/>
                    <w:left w:val="single" w:color="CCCCCC" w:sz="4"/>
                    <w:bottom w:val="single" w:color="CCCCCC" w:sz="4"/>
                    <w:right w:val="single" w:color="CCCCCC" w:sz="4"/>
                  </w:tcBorders>
                  <w:shd w:fill="FFF0F0"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B83232"/>
                      <w:sz w:val="19"/>
                      <w:szCs w:val="19"/>
                    </w:rPr>
                    <w:t xml:space="preserve">Secondary</w:t>
                  </w:r>
                </w:p>
                <w:p>
                  <w:pPr>
                    <w:spacing w:before="0" w:after="80"/>
                    <w:jc w:val="left"/>
                  </w:pPr>
                  <w:r>
                    <w:rPr>
                      <w:rFonts w:ascii="Arial" w:cs="Arial" w:eastAsia="Arial" w:hAnsi="Arial"/>
                      <w:b w:val="false"/>
                      <w:bCs w:val="false"/>
                      <w:i w:val="false"/>
                      <w:iCs w:val="false"/>
                      <w:color w:val="000000"/>
                      <w:sz w:val="19"/>
                      <w:szCs w:val="19"/>
                    </w:rPr>
                    <w:t xml:space="preserve">Support via sensory tools and proactive breaks — but this is not the primary intervention driver.</w:t>
                  </w:r>
                </w:p>
              </w:tc>
            </w:tr>
            <w:tr>
              <w:tc>
                <w:tcPr>
                  <w:tcW w:type="dxa" w:w="1560"/>
                  <w:tcBorders>
                    <w:top w:val="single" w:color="CCCCCC" w:sz="4"/>
                    <w:left w:val="single" w:color="CCCCCC" w:sz="4"/>
                    <w:bottom w:val="single" w:color="CCCCCC" w:sz="4"/>
                    <w:right w:val="single" w:color="CCCCCC" w:sz="4"/>
                  </w:tcBorders>
                  <w:shd w:fill="FEF3DC" w:val="clear"/>
                  <w:tcMar>
                    <w:top w:type="dxa" w:w="100"/>
                    <w:left w:type="dxa" w:w="140"/>
                    <w:bottom w:type="dxa" w:w="100"/>
                    <w:right w:type="dxa" w:w="140"/>
                  </w:tcMar>
                  <w:vAlign w:val="top"/>
                </w:tcPr>
                <w:p>
                  <w:pPr>
                    <w:spacing w:before="0" w:after="80"/>
                    <w:jc w:val="center"/>
                  </w:pPr>
                  <w:r>
                    <w:rPr>
                      <w:rFonts w:ascii="Arial" w:cs="Arial" w:eastAsia="Arial" w:hAnsi="Arial"/>
                      <w:b w:val="false"/>
                      <w:bCs w:val="false"/>
                      <w:i w:val="false"/>
                      <w:iCs w:val="false"/>
                      <w:color w:val="000000"/>
                      <w:sz w:val="22"/>
                      <w:szCs w:val="22"/>
                    </w:rPr>
                    <w:t xml:space="preserve">🟡</w:t>
                  </w:r>
                </w:p>
                <w:p>
                  <w:pPr>
                    <w:spacing w:before="0" w:after="80"/>
                    <w:jc w:val="center"/>
                  </w:pPr>
                  <w:r>
                    <w:rPr>
                      <w:rFonts w:ascii="Arial" w:cs="Arial" w:eastAsia="Arial" w:hAnsi="Arial"/>
                      <w:b/>
                      <w:bCs/>
                      <w:i w:val="false"/>
                      <w:iCs w:val="false"/>
                      <w:color w:val="D96B0A"/>
                      <w:sz w:val="20"/>
                      <w:szCs w:val="20"/>
                    </w:rPr>
                    <w:t xml:space="preserve">Attention-Seeking</w:t>
                  </w:r>
                </w:p>
              </w:tc>
              <w:tc>
                <w:tcPr>
                  <w:tcW w:type="dxa" w:w="252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Independent work periods, when teacher is occupied with other students</w:t>
                  </w:r>
                </w:p>
              </w:tc>
              <w:tc>
                <w:tcPr>
                  <w:tcW w:type="dxa" w:w="252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Gets a reaction from a peer or adult — any attention reinforces this</w:t>
                  </w:r>
                </w:p>
              </w:tc>
              <w:tc>
                <w:tcPr>
                  <w:tcW w:type="dxa" w:w="2160"/>
                  <w:tcBorders>
                    <w:top w:val="single" w:color="CCCCCC" w:sz="4"/>
                    <w:left w:val="single" w:color="CCCCCC" w:sz="4"/>
                    <w:bottom w:val="single" w:color="CCCCCC" w:sz="4"/>
                    <w:right w:val="single" w:color="CCCCCC" w:sz="4"/>
                  </w:tcBorders>
                  <w:shd w:fill="FFFBF0"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D96B0A"/>
                      <w:sz w:val="19"/>
                      <w:szCs w:val="19"/>
                    </w:rPr>
                    <w:t xml:space="preserve">Secondary</w:t>
                  </w:r>
                </w:p>
                <w:p>
                  <w:pPr>
                    <w:spacing w:before="0" w:after="80"/>
                    <w:jc w:val="left"/>
                  </w:pPr>
                  <w:r>
                    <w:rPr>
                      <w:rFonts w:ascii="Arial" w:cs="Arial" w:eastAsia="Arial" w:hAnsi="Arial"/>
                      <w:b w:val="false"/>
                      <w:bCs w:val="false"/>
                      <w:i w:val="false"/>
                      <w:iCs w:val="false"/>
                      <w:color w:val="000000"/>
                      <w:sz w:val="19"/>
                      <w:szCs w:val="19"/>
                    </w:rPr>
                    <w:t xml:space="preserve">Withhold attention after hitting; provide non-contingent attention during calm periods.</w:t>
                  </w:r>
                </w:p>
              </w:tc>
            </w:tr>
          </w:tbl>
          <w:p>
            <w:pPr>
              <w:spacing w:before="100" w:after="0"/>
            </w:pPr>
          </w:p>
          <w:p>
            <w:pPr>
              <w:spacing w:before="0" w:after="0"/>
              <w:jc w:val="left"/>
            </w:pPr>
            <w:r>
              <w:rPr>
                <w:rFonts w:ascii="Arial" w:cs="Arial" w:eastAsia="Arial" w:hAnsi="Arial"/>
                <w:b/>
                <w:bCs/>
                <w:i w:val="false"/>
                <w:iCs w:val="false"/>
                <w:color w:val="000000"/>
                <w:sz w:val="21"/>
                <w:szCs w:val="21"/>
              </w:rPr>
              <w:t xml:space="preserve">Starting point: </w:t>
            </w:r>
            <w:r>
              <w:rPr>
                <w:rFonts w:ascii="Arial" w:cs="Arial" w:eastAsia="Arial" w:hAnsi="Arial"/>
                <w:b w:val="false"/>
                <w:bCs w:val="false"/>
                <w:i w:val="false"/>
                <w:iCs w:val="false"/>
                <w:color w:val="000000"/>
                <w:sz w:val="21"/>
                <w:szCs w:val="21"/>
              </w:rPr>
              <w:t xml:space="preserve">Begin by reinforcing routines the student already completes successfully — hanging up their coat, moving to their seat, getting out materials. These are escape-function behaviors that the student </w:t>
            </w:r>
            <w:r>
              <w:rPr>
                <w:rFonts w:ascii="Arial" w:cs="Arial" w:eastAsia="Arial" w:hAnsi="Arial"/>
                <w:b/>
                <w:bCs/>
                <w:i/>
                <w:iCs/>
                <w:color w:val="000000"/>
                <w:sz w:val="21"/>
                <w:szCs w:val="21"/>
              </w:rPr>
              <w:t xml:space="preserve">already does</w:t>
            </w:r>
            <w:r>
              <w:rPr>
                <w:rFonts w:ascii="Arial" w:cs="Arial" w:eastAsia="Arial" w:hAnsi="Arial"/>
                <w:b w:val="false"/>
                <w:bCs w:val="false"/>
                <w:i w:val="false"/>
                <w:iCs w:val="false"/>
                <w:color w:val="000000"/>
                <w:sz w:val="21"/>
                <w:szCs w:val="21"/>
              </w:rPr>
              <w:t xml:space="preserve"> and will show the student that following expectations earns rewards. Build from there toward teacher-directed participation.</w:t>
            </w:r>
          </w:p>
        </w:tc>
      </w:tr>
    </w:tbl>
    <w:p>
      <w:pPr>
        <w:spacing w:before="200" w:after="0"/>
      </w:pPr>
    </w:p>
    <w:p>
      <w:pPr>
        <w:spacing w:before="360" w:after="120"/>
      </w:pPr>
      <w:r>
        <w:rPr>
          <w:rFonts w:ascii="Arial" w:cs="Arial" w:eastAsia="Arial" w:hAnsi="Arial"/>
          <w:b/>
          <w:bCs/>
          <w:color w:val="1B3A5C"/>
          <w:sz w:val="32"/>
          <w:szCs w:val="32"/>
        </w:rPr>
        <w:t xml:space="preserve">1.  How the Token Economy Works</w:t>
      </w:r>
    </w:p>
    <w:p>
      <w:pPr>
        <w:pBdr>
          <w:bottom w:val="single" w:color="D6EFEF" w:sz="6"/>
        </w:pBdr>
        <w:spacing w:before="100" w:after="140"/>
      </w:pPr>
    </w:p>
    <w:p>
      <w:pPr>
        <w:spacing w:before="0" w:after="80"/>
        <w:jc w:val="left"/>
      </w:pPr>
      <w:r>
        <w:rPr>
          <w:rFonts w:ascii="Arial" w:cs="Arial" w:eastAsia="Arial" w:hAnsi="Arial"/>
          <w:b w:val="false"/>
          <w:bCs w:val="false"/>
          <w:i w:val="false"/>
          <w:iCs w:val="false"/>
          <w:color w:val="000000"/>
          <w:sz w:val="22"/>
          <w:szCs w:val="22"/>
        </w:rPr>
        <w:t xml:space="preserve">The student earns Pokémon tokens for demonstrating three target behaviors. Tokens are traded for Pokémon-themed rewards. The system is positively framed — the student earns, never loses. Tokens are never removed as punishment.</w:t>
      </w:r>
    </w:p>
    <w:p>
      <w:pPr>
        <w:spacing w:before="80" w:after="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left w:val="single" w:color="1A7A4A" w:sz="20"/>
              <w:bottom w:val="none"/>
              <w:right w:val="none"/>
            </w:tcBorders>
            <w:shd w:fill="E5F4EC" w:val="clear"/>
            <w:tcMar>
              <w:top w:type="dxa" w:w="160"/>
              <w:left w:type="dxa" w:w="240"/>
              <w:bottom w:type="dxa" w:w="160"/>
              <w:right w:type="dxa" w:w="200"/>
            </w:tcMar>
          </w:tcPr>
          <w:p>
            <w:pPr>
              <w:spacing w:before="0" w:after="80"/>
              <w:jc w:val="left"/>
            </w:pPr>
            <w:r>
              <w:rPr>
                <w:rFonts w:ascii="Arial" w:cs="Arial" w:eastAsia="Arial" w:hAnsi="Arial"/>
                <w:b/>
                <w:bCs/>
                <w:i w:val="false"/>
                <w:iCs w:val="false"/>
                <w:color w:val="1A7A4A"/>
                <w:sz w:val="21"/>
                <w:szCs w:val="21"/>
              </w:rPr>
              <w:t xml:space="preserve">Implementation note: </w:t>
            </w:r>
            <w:r>
              <w:rPr>
                <w:rFonts w:ascii="Arial" w:cs="Arial" w:eastAsia="Arial" w:hAnsi="Arial"/>
                <w:b w:val="false"/>
                <w:bCs w:val="false"/>
                <w:i w:val="false"/>
                <w:iCs w:val="false"/>
                <w:color w:val="000000"/>
                <w:sz w:val="21"/>
                <w:szCs w:val="21"/>
              </w:rPr>
              <w:t xml:space="preserve">Begin by catching B1 in its simplest form — routine behaviors the student already does (hanging up coat, moving to seat, getting out materials). These early wins build momentum and teach the student that following expectations earns rewards. Gradually shift reinforcement toward teacher-directed participation over time.</w:t>
            </w:r>
          </w:p>
        </w:tc>
      </w:tr>
    </w:tbl>
    <w:p>
      <w:pPr>
        <w:spacing w:before="120" w:after="0"/>
      </w:pPr>
    </w:p>
    <w:p>
      <w:pPr>
        <w:spacing w:before="220" w:after="100"/>
      </w:pPr>
      <w:r>
        <w:rPr>
          <w:rFonts w:ascii="Arial" w:cs="Arial" w:eastAsia="Arial" w:hAnsi="Arial"/>
          <w:b/>
          <w:bCs/>
          <w:color w:val="0A7377"/>
          <w:sz w:val="26"/>
          <w:szCs w:val="26"/>
        </w:rPr>
        <w:t xml:space="preserve">Target Behaviors</w:t>
      </w:r>
    </w:p>
    <w:p>
      <w:pPr>
        <w:spacing w:before="80" w:after="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00"/>
        <w:gridCol w:w="1100"/>
        <w:gridCol w:w="3100"/>
        <w:gridCol w:w="2560"/>
        <w:gridCol w:w="1600"/>
      </w:tblGrid>
      <w:tr>
        <w:tc>
          <w:tcPr>
            <w:tcW w:type="dxa" w:w="100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w:t>
            </w:r>
          </w:p>
        </w:tc>
        <w:tc>
          <w:tcPr>
            <w:tcW w:type="dxa" w:w="110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center"/>
            </w:pPr>
            <w:r>
              <w:rPr>
                <w:rFonts w:ascii="Arial" w:cs="Arial" w:eastAsia="Arial" w:hAnsi="Arial"/>
                <w:b/>
                <w:bCs/>
                <w:i w:val="false"/>
                <w:iCs w:val="false"/>
                <w:color w:val="FFFFFF"/>
                <w:sz w:val="21"/>
                <w:szCs w:val="21"/>
              </w:rPr>
              <w:t xml:space="preserve">Icon</w:t>
            </w:r>
          </w:p>
        </w:tc>
        <w:tc>
          <w:tcPr>
            <w:tcW w:type="dxa" w:w="310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Behavior</w:t>
            </w:r>
          </w:p>
        </w:tc>
        <w:tc>
          <w:tcPr>
            <w:tcW w:type="dxa" w:w="256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Observable examples</w:t>
            </w:r>
          </w:p>
        </w:tc>
        <w:tc>
          <w:tcPr>
            <w:tcW w:type="dxa" w:w="160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Function addressed</w:t>
            </w:r>
          </w:p>
        </w:tc>
      </w:tr>
      <w:tr>
        <w:tc>
          <w:tcPr>
            <w:tcW w:type="dxa" w:w="1000"/>
            <w:tcBorders>
              <w:top w:val="single" w:color="CCCCCC" w:sz="4"/>
              <w:left w:val="single" w:color="CCCCCC" w:sz="4"/>
              <w:bottom w:val="single" w:color="CCCCCC" w:sz="4"/>
              <w:right w:val="single" w:color="CCCCCC" w:sz="4"/>
            </w:tcBorders>
            <w:shd w:fill="D6EFEF" w:val="clear"/>
            <w:tcMar>
              <w:top w:type="dxa" w:w="100"/>
              <w:left w:type="dxa" w:w="140"/>
              <w:bottom w:type="dxa" w:w="100"/>
              <w:right w:type="dxa" w:w="140"/>
            </w:tcMar>
            <w:vAlign w:val="center"/>
          </w:tcPr>
          <w:p>
            <w:pPr>
              <w:spacing w:before="0" w:after="80"/>
              <w:jc w:val="left"/>
            </w:pPr>
            <w:r>
              <w:rPr>
                <w:rFonts w:ascii="Arial" w:cs="Arial" w:eastAsia="Arial" w:hAnsi="Arial"/>
                <w:b/>
                <w:bCs/>
                <w:i w:val="false"/>
                <w:iCs w:val="false"/>
                <w:color w:val="0A7377"/>
                <w:sz w:val="21"/>
                <w:szCs w:val="21"/>
              </w:rPr>
              <w:t xml:space="preserve">B1</w:t>
            </w:r>
          </w:p>
        </w:tc>
        <w:tc>
          <w:tcPr>
            <w:tcW w:type="dxa" w:w="1100"/>
            <w:tcBorders>
              <w:top w:val="single" w:color="CCCCCC" w:sz="4"/>
              <w:left w:val="single" w:color="CCCCCC" w:sz="4"/>
              <w:bottom w:val="single" w:color="CCCCCC" w:sz="4"/>
              <w:right w:val="single" w:color="CCCCCC" w:sz="4"/>
            </w:tcBorders>
            <w:shd w:fill="D6EFEF" w:val="clear"/>
            <w:tcMar>
              <w:top w:type="dxa" w:w="100"/>
              <w:left w:type="dxa" w:w="140"/>
              <w:bottom w:type="dxa" w:w="100"/>
              <w:right w:type="dxa" w:w="140"/>
            </w:tcMar>
            <w:vAlign w:val="center"/>
          </w:tcPr>
          <w:p>
            <w:pPr>
              <w:spacing w:before="0" w:after="80"/>
              <w:jc w:val="center"/>
            </w:pPr>
            <w:r>
              <w:rPr>
                <w:rFonts w:ascii="Arial" w:cs="Arial" w:eastAsia="Arial" w:hAnsi="Arial"/>
                <w:b w:val="false"/>
                <w:bCs w:val="false"/>
                <w:i w:val="false"/>
                <w:iCs w:val="false"/>
                <w:color w:val="000000"/>
                <w:sz w:val="28"/>
                <w:szCs w:val="28"/>
              </w:rPr>
              <w:t xml:space="preserve">⭐</w:t>
            </w:r>
          </w:p>
        </w:tc>
        <w:tc>
          <w:tcPr>
            <w:tcW w:type="dxa" w:w="31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2"/>
                <w:szCs w:val="22"/>
              </w:rPr>
              <w:t xml:space="preserve">Engaging in Educational Tasks</w:t>
            </w:r>
          </w:p>
          <w:p>
            <w:pPr>
              <w:spacing w:before="0" w:after="80"/>
              <w:jc w:val="left"/>
            </w:pPr>
            <w:r>
              <w:rPr>
                <w:rFonts w:ascii="Arial" w:cs="Arial" w:eastAsia="Arial" w:hAnsi="Arial"/>
                <w:b w:val="false"/>
                <w:bCs w:val="false"/>
                <w:i w:val="false"/>
                <w:iCs w:val="false"/>
                <w:color w:val="000000"/>
                <w:sz w:val="20"/>
                <w:szCs w:val="20"/>
              </w:rPr>
              <w:t xml:space="preserve">Following classroom routines and starting activities when directed. Includes both simple daily routines and instructional tasks.</w:t>
            </w:r>
          </w:p>
          <w:p>
            <w:pPr>
              <w:spacing w:before="0" w:after="80"/>
              <w:jc w:val="left"/>
            </w:pPr>
            <w:r>
              <w:rPr>
                <w:rFonts w:ascii="Arial" w:cs="Arial" w:eastAsia="Arial" w:hAnsi="Arial"/>
                <w:b w:val="false"/>
                <w:bCs w:val="false"/>
                <w:i/>
                <w:iCs/>
                <w:color w:val="1A7A4A"/>
                <w:sz w:val="19"/>
                <w:szCs w:val="19"/>
              </w:rPr>
              <w:t xml:space="preserve">Start here: routines the student already does</w:t>
            </w:r>
          </w:p>
        </w:tc>
        <w:tc>
          <w:tcPr>
            <w:tcW w:type="dxa" w:w="25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1A7A4A"/>
                <w:sz w:val="19"/>
                <w:szCs w:val="19"/>
              </w:rPr>
              <w:t xml:space="preserve">Simple routines (start here):</w:t>
            </w:r>
          </w:p>
          <w:p>
            <w:pPr>
              <w:pStyle w:val="ListParagraph"/>
              <w:numPr>
                <w:ilvl w:val="0"/>
                <w:numId w:val="2"/>
              </w:numPr>
              <w:spacing w:before="0" w:after="60"/>
            </w:pPr>
            <w:r>
              <w:rPr>
                <w:rFonts w:ascii="Arial" w:cs="Arial" w:eastAsia="Arial" w:hAnsi="Arial"/>
                <w:b w:val="false"/>
                <w:bCs w:val="false"/>
                <w:i w:val="false"/>
                <w:iCs w:val="false"/>
                <w:color w:val="000000"/>
                <w:sz w:val="19"/>
                <w:szCs w:val="19"/>
              </w:rPr>
              <w:t xml:space="preserve">Hanging up coat / backpack on arrival</w:t>
            </w:r>
          </w:p>
          <w:p>
            <w:pPr>
              <w:pStyle w:val="ListParagraph"/>
              <w:numPr>
                <w:ilvl w:val="0"/>
                <w:numId w:val="2"/>
              </w:numPr>
              <w:spacing w:before="0" w:after="60"/>
            </w:pPr>
            <w:r>
              <w:rPr>
                <w:rFonts w:ascii="Arial" w:cs="Arial" w:eastAsia="Arial" w:hAnsi="Arial"/>
                <w:b w:val="false"/>
                <w:bCs w:val="false"/>
                <w:i w:val="false"/>
                <w:iCs w:val="false"/>
                <w:color w:val="000000"/>
                <w:sz w:val="19"/>
                <w:szCs w:val="19"/>
              </w:rPr>
              <w:t xml:space="preserve">Moving to assigned seat when signaled</w:t>
            </w:r>
          </w:p>
          <w:p>
            <w:pPr>
              <w:pStyle w:val="ListParagraph"/>
              <w:numPr>
                <w:ilvl w:val="0"/>
                <w:numId w:val="2"/>
              </w:numPr>
              <w:spacing w:before="0" w:after="60"/>
            </w:pPr>
            <w:r>
              <w:rPr>
                <w:rFonts w:ascii="Arial" w:cs="Arial" w:eastAsia="Arial" w:hAnsi="Arial"/>
                <w:b w:val="false"/>
                <w:bCs w:val="false"/>
                <w:i w:val="false"/>
                <w:iCs w:val="false"/>
                <w:color w:val="000000"/>
                <w:sz w:val="19"/>
                <w:szCs w:val="19"/>
              </w:rPr>
              <w:t xml:space="preserve">Getting out required materials</w:t>
            </w:r>
          </w:p>
          <w:p>
            <w:pPr>
              <w:spacing w:before="60" w:after="80"/>
              <w:jc w:val="left"/>
            </w:pPr>
            <w:r>
              <w:rPr>
                <w:rFonts w:ascii="Arial" w:cs="Arial" w:eastAsia="Arial" w:hAnsi="Arial"/>
                <w:b/>
                <w:bCs/>
                <w:i w:val="false"/>
                <w:iCs w:val="false"/>
                <w:color w:val="0A7377"/>
                <w:sz w:val="19"/>
                <w:szCs w:val="19"/>
              </w:rPr>
              <w:t xml:space="preserve">Teacher-directed tasks (build toward):</w:t>
            </w:r>
          </w:p>
          <w:p>
            <w:pPr>
              <w:pStyle w:val="ListParagraph"/>
              <w:numPr>
                <w:ilvl w:val="0"/>
                <w:numId w:val="2"/>
              </w:numPr>
              <w:spacing w:before="0" w:after="60"/>
            </w:pPr>
            <w:r>
              <w:rPr>
                <w:rFonts w:ascii="Arial" w:cs="Arial" w:eastAsia="Arial" w:hAnsi="Arial"/>
                <w:b w:val="false"/>
                <w:bCs w:val="false"/>
                <w:i w:val="false"/>
                <w:iCs w:val="false"/>
                <w:color w:val="000000"/>
                <w:sz w:val="19"/>
                <w:szCs w:val="19"/>
              </w:rPr>
              <w:t xml:space="preserve">Beginning an assigned task within 30 seconds</w:t>
            </w:r>
          </w:p>
          <w:p>
            <w:pPr>
              <w:pStyle w:val="ListParagraph"/>
              <w:numPr>
                <w:ilvl w:val="0"/>
                <w:numId w:val="2"/>
              </w:numPr>
              <w:spacing w:before="0" w:after="60"/>
            </w:pPr>
            <w:r>
              <w:rPr>
                <w:rFonts w:ascii="Arial" w:cs="Arial" w:eastAsia="Arial" w:hAnsi="Arial"/>
                <w:b w:val="false"/>
                <w:bCs w:val="false"/>
                <w:i w:val="false"/>
                <w:iCs w:val="false"/>
                <w:color w:val="000000"/>
                <w:sz w:val="19"/>
                <w:szCs w:val="19"/>
              </w:rPr>
              <w:t xml:space="preserve">Following a transition instruction</w:t>
            </w:r>
          </w:p>
        </w:tc>
        <w:tc>
          <w:tcPr>
            <w:tcW w:type="dxa" w:w="1600"/>
            <w:tcBorders>
              <w:top w:val="single" w:color="CCCCCC" w:sz="4"/>
              <w:left w:val="single" w:color="CCCCCC" w:sz="4"/>
              <w:bottom w:val="single" w:color="CCCCCC" w:sz="4"/>
              <w:right w:val="single" w:color="CCCCCC" w:sz="4"/>
            </w:tcBorders>
            <w:shd w:fill="E5F4E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1A7A4A"/>
                <w:sz w:val="19"/>
                <w:szCs w:val="19"/>
              </w:rPr>
              <w:t xml:space="preserve">🟢 Primary:
Escape /
Self-Direction</w:t>
            </w:r>
          </w:p>
        </w:tc>
      </w:tr>
      <w:tr>
        <w:tc>
          <w:tcPr>
            <w:tcW w:type="dxa" w:w="1000"/>
            <w:tcBorders>
              <w:top w:val="single" w:color="CCCCCC" w:sz="4"/>
              <w:left w:val="single" w:color="CCCCCC" w:sz="4"/>
              <w:bottom w:val="single" w:color="CCCCCC" w:sz="4"/>
              <w:right w:val="single" w:color="CCCCCC" w:sz="4"/>
            </w:tcBorders>
            <w:shd w:fill="D6EFEF" w:val="clear"/>
            <w:tcMar>
              <w:top w:type="dxa" w:w="100"/>
              <w:left w:type="dxa" w:w="140"/>
              <w:bottom w:type="dxa" w:w="100"/>
              <w:right w:type="dxa" w:w="140"/>
            </w:tcMar>
            <w:vAlign w:val="center"/>
          </w:tcPr>
          <w:p>
            <w:pPr>
              <w:spacing w:before="0" w:after="80"/>
              <w:jc w:val="left"/>
            </w:pPr>
            <w:r>
              <w:rPr>
                <w:rFonts w:ascii="Arial" w:cs="Arial" w:eastAsia="Arial" w:hAnsi="Arial"/>
                <w:b/>
                <w:bCs/>
                <w:i w:val="false"/>
                <w:iCs w:val="false"/>
                <w:color w:val="0A7377"/>
                <w:sz w:val="21"/>
                <w:szCs w:val="21"/>
              </w:rPr>
              <w:t xml:space="preserve">B2</w:t>
            </w:r>
          </w:p>
        </w:tc>
        <w:tc>
          <w:tcPr>
            <w:tcW w:type="dxa" w:w="1100"/>
            <w:tcBorders>
              <w:top w:val="single" w:color="CCCCCC" w:sz="4"/>
              <w:left w:val="single" w:color="CCCCCC" w:sz="4"/>
              <w:bottom w:val="single" w:color="CCCCCC" w:sz="4"/>
              <w:right w:val="single" w:color="CCCCCC" w:sz="4"/>
            </w:tcBorders>
            <w:shd w:fill="D6EFEF" w:val="clear"/>
            <w:tcMar>
              <w:top w:type="dxa" w:w="100"/>
              <w:left w:type="dxa" w:w="140"/>
              <w:bottom w:type="dxa" w:w="100"/>
              <w:right w:type="dxa" w:w="140"/>
            </w:tcMar>
            <w:vAlign w:val="center"/>
          </w:tcPr>
          <w:p>
            <w:pPr>
              <w:spacing w:before="0" w:after="80"/>
              <w:jc w:val="center"/>
            </w:pPr>
            <w:r>
              <w:rPr>
                <w:rFonts w:ascii="Arial" w:cs="Arial" w:eastAsia="Arial" w:hAnsi="Arial"/>
                <w:b w:val="false"/>
                <w:bCs w:val="false"/>
                <w:i w:val="false"/>
                <w:iCs w:val="false"/>
                <w:color w:val="000000"/>
                <w:sz w:val="28"/>
                <w:szCs w:val="28"/>
              </w:rPr>
              <w:t xml:space="preserve">🤝</w:t>
            </w:r>
          </w:p>
        </w:tc>
        <w:tc>
          <w:tcPr>
            <w:tcW w:type="dxa" w:w="31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2"/>
                <w:szCs w:val="22"/>
              </w:rPr>
              <w:t xml:space="preserve">Hands to Self</w:t>
            </w:r>
          </w:p>
          <w:p>
            <w:pPr>
              <w:spacing w:before="0" w:after="80"/>
              <w:jc w:val="left"/>
            </w:pPr>
            <w:r>
              <w:rPr>
                <w:rFonts w:ascii="Arial" w:cs="Arial" w:eastAsia="Arial" w:hAnsi="Arial"/>
                <w:b w:val="false"/>
                <w:bCs w:val="false"/>
                <w:i w:val="false"/>
                <w:iCs w:val="false"/>
                <w:color w:val="000000"/>
                <w:sz w:val="20"/>
                <w:szCs w:val="20"/>
              </w:rPr>
              <w:t xml:space="preserve">No hitting, pushing, or grabbing. Uses words or signals instead.</w:t>
            </w:r>
          </w:p>
        </w:tc>
        <w:tc>
          <w:tcPr>
            <w:tcW w:type="dxa" w:w="25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Keeps body in own space during transitions</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Uses a calm-down tool when frustrated instead of hitting</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Asks for attention using words or a signal card</w:t>
            </w:r>
          </w:p>
        </w:tc>
        <w:tc>
          <w:tcPr>
            <w:tcW w:type="dxa" w:w="1600"/>
            <w:tcBorders>
              <w:top w:val="single" w:color="CCCCCC" w:sz="4"/>
              <w:left w:val="single" w:color="CCCCCC" w:sz="4"/>
              <w:bottom w:val="single" w:color="CCCCCC" w:sz="4"/>
              <w:right w:val="single" w:color="CCCCCC" w:sz="4"/>
            </w:tcBorders>
            <w:shd w:fill="FFF8F8"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9"/>
                <w:szCs w:val="19"/>
              </w:rPr>
              <w:t xml:space="preserve">🔴 Sensory
🟡 Attention
🟢 Escape</w:t>
            </w:r>
          </w:p>
        </w:tc>
      </w:tr>
      <w:tr>
        <w:tc>
          <w:tcPr>
            <w:tcW w:type="dxa" w:w="1000"/>
            <w:tcBorders>
              <w:top w:val="single" w:color="CCCCCC" w:sz="4"/>
              <w:left w:val="single" w:color="CCCCCC" w:sz="4"/>
              <w:bottom w:val="single" w:color="CCCCCC" w:sz="4"/>
              <w:right w:val="single" w:color="CCCCCC" w:sz="4"/>
            </w:tcBorders>
            <w:shd w:fill="D6EFEF" w:val="clear"/>
            <w:tcMar>
              <w:top w:type="dxa" w:w="100"/>
              <w:left w:type="dxa" w:w="140"/>
              <w:bottom w:type="dxa" w:w="100"/>
              <w:right w:type="dxa" w:w="140"/>
            </w:tcMar>
            <w:vAlign w:val="center"/>
          </w:tcPr>
          <w:p>
            <w:pPr>
              <w:spacing w:before="0" w:after="80"/>
              <w:jc w:val="left"/>
            </w:pPr>
            <w:r>
              <w:rPr>
                <w:rFonts w:ascii="Arial" w:cs="Arial" w:eastAsia="Arial" w:hAnsi="Arial"/>
                <w:b/>
                <w:bCs/>
                <w:i w:val="false"/>
                <w:iCs w:val="false"/>
                <w:color w:val="0A7377"/>
                <w:sz w:val="21"/>
                <w:szCs w:val="21"/>
              </w:rPr>
              <w:t xml:space="preserve">B3</w:t>
            </w:r>
          </w:p>
        </w:tc>
        <w:tc>
          <w:tcPr>
            <w:tcW w:type="dxa" w:w="1100"/>
            <w:tcBorders>
              <w:top w:val="single" w:color="CCCCCC" w:sz="4"/>
              <w:left w:val="single" w:color="CCCCCC" w:sz="4"/>
              <w:bottom w:val="single" w:color="CCCCCC" w:sz="4"/>
              <w:right w:val="single" w:color="CCCCCC" w:sz="4"/>
            </w:tcBorders>
            <w:shd w:fill="D6EFEF" w:val="clear"/>
            <w:tcMar>
              <w:top w:type="dxa" w:w="100"/>
              <w:left w:type="dxa" w:w="140"/>
              <w:bottom w:type="dxa" w:w="100"/>
              <w:right w:type="dxa" w:w="140"/>
            </w:tcMar>
            <w:vAlign w:val="center"/>
          </w:tcPr>
          <w:p>
            <w:pPr>
              <w:spacing w:before="0" w:after="80"/>
              <w:jc w:val="center"/>
            </w:pPr>
            <w:r>
              <w:rPr>
                <w:rFonts w:ascii="Arial" w:cs="Arial" w:eastAsia="Arial" w:hAnsi="Arial"/>
                <w:b w:val="false"/>
                <w:bCs w:val="false"/>
                <w:i w:val="false"/>
                <w:iCs w:val="false"/>
                <w:color w:val="000000"/>
                <w:sz w:val="28"/>
                <w:szCs w:val="28"/>
              </w:rPr>
              <w:t xml:space="preserve">🎤</w:t>
            </w:r>
          </w:p>
        </w:tc>
        <w:tc>
          <w:tcPr>
            <w:tcW w:type="dxa" w:w="31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2"/>
                <w:szCs w:val="22"/>
              </w:rPr>
              <w:t xml:space="preserve">Actively Engaging in Group Activities</w:t>
            </w:r>
          </w:p>
          <w:p>
            <w:pPr>
              <w:spacing w:before="0" w:after="80"/>
              <w:jc w:val="left"/>
            </w:pPr>
            <w:r>
              <w:rPr>
                <w:rFonts w:ascii="Arial" w:cs="Arial" w:eastAsia="Arial" w:hAnsi="Arial"/>
                <w:b w:val="false"/>
                <w:bCs w:val="false"/>
                <w:i w:val="false"/>
                <w:iCs w:val="false"/>
                <w:color w:val="000000"/>
                <w:sz w:val="20"/>
                <w:szCs w:val="20"/>
              </w:rPr>
              <w:t xml:space="preserve">Participates in teacher-directed group tasks without refusing, leaving, or hitting. Uses supported participation options when full participation is difficult.</w:t>
            </w:r>
          </w:p>
        </w:tc>
        <w:tc>
          <w:tcPr>
            <w:tcW w:type="dxa" w:w="25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Moves to assigned group or carpet spot without refusing</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Contributes to a group task (even partially) — e.g., holds a card, turns to a partner</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Uses a supported option: thumbs up/down, whisper to partner, point to answer</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Remains in the group activity for the full duration</w:t>
            </w:r>
          </w:p>
        </w:tc>
        <w:tc>
          <w:tcPr>
            <w:tcW w:type="dxa" w:w="1600"/>
            <w:tcBorders>
              <w:top w:val="single" w:color="CCCCCC" w:sz="4"/>
              <w:left w:val="single" w:color="CCCCCC" w:sz="4"/>
              <w:bottom w:val="single" w:color="CCCCCC" w:sz="4"/>
              <w:right w:val="single" w:color="CCCCCC" w:sz="4"/>
            </w:tcBorders>
            <w:shd w:fill="E5F4E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1A7A4A"/>
                <w:sz w:val="19"/>
                <w:szCs w:val="19"/>
              </w:rPr>
              <w:t xml:space="preserve">🟢 Primary:
Escape /
Self-Direction</w:t>
            </w:r>
          </w:p>
        </w:tc>
      </w:tr>
    </w:tbl>
    <w:p>
      <w:pPr>
        <w:spacing w:before="200" w:after="0"/>
      </w:pPr>
    </w:p>
    <w:p>
      <w:pPr>
        <w:spacing w:before="360" w:after="120"/>
      </w:pPr>
      <w:r>
        <w:rPr>
          <w:rFonts w:ascii="Arial" w:cs="Arial" w:eastAsia="Arial" w:hAnsi="Arial"/>
          <w:b/>
          <w:bCs/>
          <w:color w:val="1B3A5C"/>
          <w:sz w:val="32"/>
          <w:szCs w:val="32"/>
        </w:rPr>
        <w:t xml:space="preserve">2.  Check-In Schedule &amp; Token Delivery</w:t>
      </w:r>
    </w:p>
    <w:p>
      <w:pPr>
        <w:pBdr>
          <w:bottom w:val="single" w:color="D6EFEF" w:sz="6"/>
        </w:pBdr>
        <w:spacing w:before="100" w:after="14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left w:val="single" w:color="0A7377" w:sz="20"/>
              <w:bottom w:val="none"/>
              <w:right w:val="none"/>
            </w:tcBorders>
            <w:shd w:fill="D6EFEF" w:val="clear"/>
            <w:tcMar>
              <w:top w:type="dxa" w:w="160"/>
              <w:left w:type="dxa" w:w="240"/>
              <w:bottom w:type="dxa" w:w="160"/>
              <w:right w:type="dxa" w:w="200"/>
            </w:tcMar>
          </w:tcPr>
          <w:p>
            <w:pPr>
              <w:spacing w:before="0" w:after="0"/>
              <w:jc w:val="left"/>
            </w:pPr>
            <w:r>
              <w:rPr>
                <w:rFonts w:ascii="Arial" w:cs="Arial" w:eastAsia="Arial" w:hAnsi="Arial"/>
                <w:b/>
                <w:bCs/>
                <w:i w:val="false"/>
                <w:iCs w:val="false"/>
                <w:color w:val="000000"/>
                <w:sz w:val="22"/>
                <w:szCs w:val="22"/>
              </w:rPr>
              <w:t xml:space="preserve">Start with SHORT intervals. </w:t>
            </w:r>
            <w:r>
              <w:rPr>
                <w:rFonts w:ascii="Arial" w:cs="Arial" w:eastAsia="Arial" w:hAnsi="Arial"/>
                <w:b w:val="false"/>
                <w:bCs w:val="false"/>
                <w:i w:val="false"/>
                <w:iCs w:val="false"/>
                <w:color w:val="000000"/>
                <w:sz w:val="22"/>
                <w:szCs w:val="22"/>
              </w:rPr>
              <w:t xml:space="preserve">For Grade 1–2, waiting more than 20 minutes for a token is too long — frustration builds and the behaviors go unreinforced. Begin at Phase 1 and only advance when the student consistently succeeds.</w:t>
            </w:r>
          </w:p>
        </w:tc>
      </w:tr>
    </w:tbl>
    <w:p>
      <w:pPr>
        <w:spacing w:before="140" w:after="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60"/>
        <w:gridCol w:w="1800"/>
        <w:gridCol w:w="1760"/>
        <w:gridCol w:w="2000"/>
        <w:gridCol w:w="2240"/>
      </w:tblGrid>
      <w:tr>
        <w:tc>
          <w:tcPr>
            <w:tcW w:type="dxa" w:w="156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Phase</w:t>
            </w:r>
          </w:p>
        </w:tc>
        <w:tc>
          <w:tcPr>
            <w:tcW w:type="dxa" w:w="180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Check-In Interval</w:t>
            </w:r>
          </w:p>
        </w:tc>
        <w:tc>
          <w:tcPr>
            <w:tcW w:type="dxa" w:w="176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Tokens / Day</w:t>
            </w:r>
          </w:p>
        </w:tc>
        <w:tc>
          <w:tcPr>
            <w:tcW w:type="dxa" w:w="200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Advance When…</w:t>
            </w:r>
          </w:p>
        </w:tc>
        <w:tc>
          <w:tcPr>
            <w:tcW w:type="dxa" w:w="224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Notes</w:t>
            </w:r>
          </w:p>
        </w:tc>
      </w:tr>
      <w:tr>
        <w:tc>
          <w:tcPr>
            <w:tcW w:type="dxa" w:w="1560"/>
            <w:tcBorders>
              <w:top w:val="single" w:color="CCCCCC" w:sz="4"/>
              <w:left w:val="single" w:color="CCCCCC" w:sz="4"/>
              <w:bottom w:val="single" w:color="CCCCCC" w:sz="4"/>
              <w:right w:val="single" w:color="CCCCCC" w:sz="4"/>
            </w:tcBorders>
            <w:shd w:fill="D6EFEF"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A7377"/>
                <w:sz w:val="21"/>
                <w:szCs w:val="21"/>
              </w:rPr>
              <w:t xml:space="preserve">Phase 1</w:t>
            </w:r>
          </w:p>
          <w:p>
            <w:pPr>
              <w:spacing w:before="0" w:after="80"/>
              <w:jc w:val="left"/>
            </w:pPr>
            <w:r>
              <w:rPr>
                <w:rFonts w:ascii="Arial" w:cs="Arial" w:eastAsia="Arial" w:hAnsi="Arial"/>
                <w:b w:val="false"/>
                <w:bCs w:val="false"/>
                <w:i/>
                <w:iCs/>
                <w:color w:val="4A6880"/>
                <w:sz w:val="19"/>
                <w:szCs w:val="19"/>
              </w:rPr>
              <w:t xml:space="preserve">Getting Started</w:t>
            </w:r>
          </w:p>
        </w:tc>
        <w:tc>
          <w:tcPr>
            <w:tcW w:type="dxa" w:w="18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Every 15–20 min</w:t>
            </w:r>
          </w:p>
        </w:tc>
        <w:tc>
          <w:tcPr>
            <w:tcW w:type="dxa" w:w="17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~16–20 / day
(up to 3 per check-in)</w:t>
            </w:r>
          </w:p>
        </w:tc>
        <w:tc>
          <w:tcPr>
            <w:tcW w:type="dxa" w:w="20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≥80% earn rate for 3 consecutive days</w:t>
            </w:r>
          </w:p>
        </w:tc>
        <w:tc>
          <w:tcPr>
            <w:tcW w:type="dxa" w:w="224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If earn rate is below 60%, shorten interval further or check whether the task expectation is too high</w:t>
            </w:r>
          </w:p>
        </w:tc>
      </w:tr>
      <w:tr>
        <w:tc>
          <w:tcPr>
            <w:tcW w:type="dxa" w:w="1560"/>
            <w:tcBorders>
              <w:top w:val="single" w:color="CCCCCC" w:sz="4"/>
              <w:left w:val="single" w:color="CCCCCC" w:sz="4"/>
              <w:bottom w:val="single" w:color="CCCCCC" w:sz="4"/>
              <w:right w:val="single" w:color="CCCCCC" w:sz="4"/>
            </w:tcBorders>
            <w:shd w:fill="D6EFEF"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A7377"/>
                <w:sz w:val="21"/>
                <w:szCs w:val="21"/>
              </w:rPr>
              <w:t xml:space="preserve">Phase 2</w:t>
            </w:r>
          </w:p>
          <w:p>
            <w:pPr>
              <w:spacing w:before="0" w:after="80"/>
              <w:jc w:val="left"/>
            </w:pPr>
            <w:r>
              <w:rPr>
                <w:rFonts w:ascii="Arial" w:cs="Arial" w:eastAsia="Arial" w:hAnsi="Arial"/>
                <w:b w:val="false"/>
                <w:bCs w:val="false"/>
                <w:i/>
                <w:iCs/>
                <w:color w:val="4A6880"/>
                <w:sz w:val="19"/>
                <w:szCs w:val="19"/>
              </w:rPr>
              <w:t xml:space="preserve">Building Momentum</w:t>
            </w:r>
          </w:p>
        </w:tc>
        <w:tc>
          <w:tcPr>
            <w:tcW w:type="dxa" w:w="18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Every 30 min</w:t>
            </w:r>
          </w:p>
        </w:tc>
        <w:tc>
          <w:tcPr>
            <w:tcW w:type="dxa" w:w="17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~12 / day</w:t>
            </w:r>
          </w:p>
        </w:tc>
        <w:tc>
          <w:tcPr>
            <w:tcW w:type="dxa" w:w="20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≥80% for 5 consecutive days</w:t>
            </w:r>
          </w:p>
        </w:tc>
        <w:tc>
          <w:tcPr>
            <w:tcW w:type="dxa" w:w="224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Begin fading teacher-delivered check-ins; introduce self-monitoring (student tracks own tokens)</w:t>
            </w:r>
          </w:p>
        </w:tc>
      </w:tr>
      <w:tr>
        <w:tc>
          <w:tcPr>
            <w:tcW w:type="dxa" w:w="1560"/>
            <w:tcBorders>
              <w:top w:val="single" w:color="CCCCCC" w:sz="4"/>
              <w:left w:val="single" w:color="CCCCCC" w:sz="4"/>
              <w:bottom w:val="single" w:color="CCCCCC" w:sz="4"/>
              <w:right w:val="single" w:color="CCCCCC" w:sz="4"/>
            </w:tcBorders>
            <w:shd w:fill="D6EFEF"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A7377"/>
                <w:sz w:val="21"/>
                <w:szCs w:val="21"/>
              </w:rPr>
              <w:t xml:space="preserve">Phase 3</w:t>
            </w:r>
          </w:p>
          <w:p>
            <w:pPr>
              <w:spacing w:before="0" w:after="80"/>
              <w:jc w:val="left"/>
            </w:pPr>
            <w:r>
              <w:rPr>
                <w:rFonts w:ascii="Arial" w:cs="Arial" w:eastAsia="Arial" w:hAnsi="Arial"/>
                <w:b w:val="false"/>
                <w:bCs w:val="false"/>
                <w:i/>
                <w:iCs/>
                <w:color w:val="4A6880"/>
                <w:sz w:val="19"/>
                <w:szCs w:val="19"/>
              </w:rPr>
              <w:t xml:space="preserve">Maintenance</w:t>
            </w:r>
          </w:p>
        </w:tc>
        <w:tc>
          <w:tcPr>
            <w:tcW w:type="dxa" w:w="18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At subject transitions or every 45–60 min</w:t>
            </w:r>
          </w:p>
        </w:tc>
        <w:tc>
          <w:tcPr>
            <w:tcW w:type="dxa" w:w="17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~6–8 / day</w:t>
            </w:r>
          </w:p>
        </w:tc>
        <w:tc>
          <w:tcPr>
            <w:tcW w:type="dxa" w:w="20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Sustained 2+ weeks; begin fading the system</w:t>
            </w:r>
          </w:p>
        </w:tc>
        <w:tc>
          <w:tcPr>
            <w:tcW w:type="dxa" w:w="224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Fade toward natural classroom reinforcers (praise, peer interaction, class jobs)</w:t>
            </w:r>
          </w:p>
        </w:tc>
      </w:tr>
    </w:tbl>
    <w:p>
      <w:pPr>
        <w:spacing w:before="160" w:after="0"/>
      </w:pPr>
    </w:p>
    <w:p>
      <w:pPr>
        <w:spacing w:before="220" w:after="100"/>
      </w:pPr>
      <w:r>
        <w:rPr>
          <w:rFonts w:ascii="Arial" w:cs="Arial" w:eastAsia="Arial" w:hAnsi="Arial"/>
          <w:b/>
          <w:bCs/>
          <w:color w:val="0A7377"/>
          <w:sz w:val="26"/>
          <w:szCs w:val="26"/>
        </w:rPr>
        <w:t xml:space="preserve">How to Deliver a Token</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FFFFFF" w:sz="4"/>
              <w:left w:val="single" w:color="FFFFFF" w:sz="4"/>
              <w:bottom w:val="single" w:color="FFFFFF" w:sz="4"/>
              <w:right w:val="single" w:color="FFFFFF" w:sz="4"/>
            </w:tcBorders>
            <w:shd w:fill="F7F9FC" w:val="clear"/>
            <w:tcMar>
              <w:top w:type="dxa" w:w="160"/>
              <w:left w:type="dxa" w:w="200"/>
              <w:bottom w:type="dxa" w:w="160"/>
              <w:right w:type="dxa" w:w="200"/>
            </w:tcMar>
          </w:tcPr>
          <w:p>
            <w:pPr>
              <w:spacing w:before="0" w:after="60"/>
              <w:jc w:val="left"/>
            </w:pPr>
            <w:r>
              <w:rPr>
                <w:rFonts w:ascii="Arial" w:cs="Arial" w:eastAsia="Arial" w:hAnsi="Arial"/>
                <w:b/>
                <w:bCs/>
                <w:i w:val="false"/>
                <w:iCs w:val="false"/>
                <w:color w:val="1A7A4A"/>
                <w:sz w:val="21"/>
                <w:szCs w:val="21"/>
              </w:rPr>
              <w:t xml:space="preserve">✅  Do: </w:t>
            </w:r>
            <w:r>
              <w:rPr>
                <w:rFonts w:ascii="Arial" w:cs="Arial" w:eastAsia="Arial" w:hAnsi="Arial"/>
                <w:b w:val="false"/>
                <w:bCs w:val="false"/>
                <w:i w:val="false"/>
                <w:iCs w:val="false"/>
                <w:color w:val="000000"/>
                <w:sz w:val="21"/>
                <w:szCs w:val="21"/>
              </w:rPr>
              <w:t xml:space="preserve">Get close (proximity), make brief eye contact, quietly name the specific behavior:</w:t>
            </w:r>
          </w:p>
          <w:p>
            <w:pPr>
              <w:spacing w:before="0" w:after="100"/>
              <w:jc w:val="left"/>
            </w:pPr>
            <w:r>
              <w:rPr>
                <w:rFonts w:ascii="Arial" w:cs="Arial" w:eastAsia="Arial" w:hAnsi="Arial"/>
                <w:color w:val="0A7377"/>
                <w:sz w:val="21"/>
                <w:szCs w:val="21"/>
              </w:rPr>
              <w:t xml:space="preserve">         "You kept your hands to yourself the whole time — that earns you a Pokémon token. Which one do you pick?"</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Name the specific behavior every time</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Let the student place the token themselves — builds agency and motor engagement</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Deliver within 30 seconds of the check-in</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Keep tone calm and low-key — big animated praise can overstimulate sensory-sensitive students</w:t>
            </w:r>
          </w:p>
          <w:p>
            <w:pPr>
              <w:spacing w:before="80" w:after="0"/>
            </w:pPr>
          </w:p>
          <w:p>
            <w:pPr>
              <w:spacing w:before="0" w:after="60"/>
              <w:jc w:val="left"/>
            </w:pPr>
            <w:r>
              <w:rPr>
                <w:rFonts w:ascii="Arial" w:cs="Arial" w:eastAsia="Arial" w:hAnsi="Arial"/>
                <w:b/>
                <w:bCs/>
                <w:i w:val="false"/>
                <w:iCs w:val="false"/>
                <w:color w:val="B83232"/>
                <w:sz w:val="21"/>
                <w:szCs w:val="21"/>
              </w:rPr>
              <w:t xml:space="preserve">❌  Avoid: </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Removing tokens as punishment — only earn, never lose</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Loud whole-class announcements about the reward</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Reminding the student they "missed" a token — simply note it neutrally and move on</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Delaying delivery — reinforcement must be immediate at Phase 1</w:t>
            </w:r>
          </w:p>
        </w:tc>
      </w:tr>
    </w:tbl>
    <w:p>
      <w:pPr>
        <w:spacing w:before="200" w:after="0"/>
      </w:pPr>
    </w:p>
    <w:p>
      <w:pPr>
        <w:spacing w:before="360" w:after="120"/>
      </w:pPr>
      <w:r>
        <w:rPr>
          <w:rFonts w:ascii="Arial" w:cs="Arial" w:eastAsia="Arial" w:hAnsi="Arial"/>
          <w:b/>
          <w:bCs/>
          <w:color w:val="1B3A5C"/>
          <w:sz w:val="32"/>
          <w:szCs w:val="32"/>
        </w:rPr>
        <w:t xml:space="preserve">3.  Pokémon Reward Menu</w:t>
      </w:r>
    </w:p>
    <w:p>
      <w:pPr>
        <w:pBdr>
          <w:bottom w:val="single" w:color="D6EFEF" w:sz="6"/>
        </w:pBdr>
        <w:spacing w:before="100" w:after="140"/>
      </w:pPr>
    </w:p>
    <w:p>
      <w:pPr>
        <w:spacing w:before="0" w:after="80"/>
        <w:jc w:val="left"/>
      </w:pPr>
      <w:r>
        <w:rPr>
          <w:rFonts w:ascii="Arial" w:cs="Arial" w:eastAsia="Arial" w:hAnsi="Arial"/>
          <w:b w:val="false"/>
          <w:bCs w:val="false"/>
          <w:i w:val="false"/>
          <w:iCs w:val="false"/>
          <w:color w:val="000000"/>
          <w:sz w:val="22"/>
          <w:szCs w:val="22"/>
        </w:rPr>
        <w:t xml:space="preserve">All rewards are Pokémon-themed and classroom-feasible. Let the student see and choose from this menu — ownership increases motivation. Review and refresh monthly, or whenever enthusiasm dips. The "Pokémon Box" (a folder of printed Pokédex entries, fact cards, and 1–2 Pokémon books) anchors many of these rewards at zero cost.</w:t>
      </w:r>
    </w:p>
    <w:p>
      <w:pPr>
        <w:spacing w:before="120" w:after="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240"/>
        <w:gridCol w:w="2360"/>
        <w:gridCol w:w="3360"/>
        <w:gridCol w:w="900"/>
        <w:gridCol w:w="1500"/>
      </w:tblGrid>
      <w:tr>
        <w:tc>
          <w:tcPr>
            <w:tcW w:type="dxa" w:w="124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Cost</w:t>
            </w:r>
          </w:p>
        </w:tc>
        <w:tc>
          <w:tcPr>
            <w:tcW w:type="dxa" w:w="236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Reward</w:t>
            </w:r>
          </w:p>
        </w:tc>
        <w:tc>
          <w:tcPr>
            <w:tcW w:type="dxa" w:w="336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What it is</w:t>
            </w:r>
          </w:p>
        </w:tc>
        <w:tc>
          <w:tcPr>
            <w:tcW w:type="dxa" w:w="90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Tier</w:t>
            </w:r>
          </w:p>
        </w:tc>
        <w:tc>
          <w:tcPr>
            <w:tcW w:type="dxa" w:w="150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Function</w:t>
            </w:r>
          </w:p>
        </w:tc>
      </w:tr>
      <w:tr>
        <w:tc>
          <w:tcPr>
            <w:tcW w:type="dxa" w:w="1240"/>
            <w:tcBorders>
              <w:top w:val="single" w:color="CCCCCC" w:sz="4"/>
              <w:left w:val="single" w:color="CCCCCC" w:sz="4"/>
              <w:bottom w:val="single" w:color="CCCCCC" w:sz="4"/>
              <w:right w:val="single" w:color="CCCCCC" w:sz="4"/>
            </w:tcBorders>
            <w:shd w:fill="E5F4EC" w:val="clear"/>
            <w:tcMar>
              <w:top w:type="dxa" w:w="100"/>
              <w:left w:type="dxa" w:w="140"/>
              <w:bottom w:type="dxa" w:w="100"/>
              <w:right w:type="dxa" w:w="140"/>
            </w:tcMar>
            <w:vAlign w:val="center"/>
          </w:tcPr>
          <w:p>
            <w:pPr>
              <w:spacing w:before="0" w:after="80"/>
              <w:jc w:val="left"/>
            </w:pPr>
            <w:r>
              <w:rPr>
                <w:rFonts w:ascii="Arial" w:cs="Arial" w:eastAsia="Arial" w:hAnsi="Arial"/>
                <w:b/>
                <w:bCs/>
                <w:i w:val="false"/>
                <w:iCs w:val="false"/>
                <w:color w:val="1B3A5C"/>
                <w:sz w:val="21"/>
                <w:szCs w:val="21"/>
              </w:rPr>
              <w:t xml:space="preserve">3 tokens</w:t>
            </w:r>
          </w:p>
        </w:tc>
        <w:tc>
          <w:tcPr>
            <w:tcW w:type="dxa" w:w="2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Pokémon Fact Share</w:t>
            </w:r>
          </w:p>
        </w:tc>
        <w:tc>
          <w:tcPr>
            <w:tcW w:type="dxa" w:w="3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Student tells the teacher one Pokémon fact of their choice — teacher listens and responds genuinely</w:t>
            </w:r>
          </w:p>
        </w:tc>
        <w:tc>
          <w:tcPr>
            <w:tcW w:type="dxa" w:w="9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center"/>
            </w:pPr>
            <w:r>
              <w:rPr>
                <w:rFonts w:ascii="Arial" w:cs="Arial" w:eastAsia="Arial" w:hAnsi="Arial"/>
                <w:b w:val="false"/>
                <w:bCs w:val="false"/>
                <w:i w:val="false"/>
                <w:iCs w:val="false"/>
                <w:color w:val="000000"/>
                <w:sz w:val="20"/>
                <w:szCs w:val="20"/>
              </w:rPr>
              <w:t xml:space="preserve">🟢</w:t>
            </w:r>
          </w:p>
        </w:tc>
        <w:tc>
          <w:tcPr>
            <w:tcW w:type="dxa" w:w="15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4A6880"/>
                <w:sz w:val="18"/>
                <w:szCs w:val="18"/>
              </w:rPr>
              <w:t xml:space="preserve">🟡 Att.</w:t>
            </w:r>
          </w:p>
        </w:tc>
      </w:tr>
      <w:tr>
        <w:tc>
          <w:tcPr>
            <w:tcW w:type="dxa" w:w="1240"/>
            <w:tcBorders>
              <w:top w:val="single" w:color="CCCCCC" w:sz="4"/>
              <w:left w:val="single" w:color="CCCCCC" w:sz="4"/>
              <w:bottom w:val="single" w:color="CCCCCC" w:sz="4"/>
              <w:right w:val="single" w:color="CCCCCC" w:sz="4"/>
            </w:tcBorders>
            <w:shd w:fill="E5F4EC" w:val="clear"/>
            <w:tcMar>
              <w:top w:type="dxa" w:w="100"/>
              <w:left w:type="dxa" w:w="140"/>
              <w:bottom w:type="dxa" w:w="100"/>
              <w:right w:type="dxa" w:w="140"/>
            </w:tcMar>
            <w:vAlign w:val="center"/>
          </w:tcPr>
          <w:p>
            <w:pPr>
              <w:spacing w:before="0" w:after="80"/>
              <w:jc w:val="left"/>
            </w:pPr>
            <w:r>
              <w:rPr>
                <w:rFonts w:ascii="Arial" w:cs="Arial" w:eastAsia="Arial" w:hAnsi="Arial"/>
                <w:b/>
                <w:bCs/>
                <w:i w:val="false"/>
                <w:iCs w:val="false"/>
                <w:color w:val="1B3A5C"/>
                <w:sz w:val="21"/>
                <w:szCs w:val="21"/>
              </w:rPr>
              <w:t xml:space="preserve">3 tokens</w:t>
            </w:r>
          </w:p>
        </w:tc>
        <w:tc>
          <w:tcPr>
            <w:tcW w:type="dxa" w:w="2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Pokémon Info Lookup</w:t>
            </w:r>
          </w:p>
        </w:tc>
        <w:tc>
          <w:tcPr>
            <w:tcW w:type="dxa" w:w="3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Teacher or admin will investigate information about 2 Pokémon together with the student</w:t>
            </w:r>
          </w:p>
        </w:tc>
        <w:tc>
          <w:tcPr>
            <w:tcW w:type="dxa" w:w="9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center"/>
            </w:pPr>
            <w:r>
              <w:rPr>
                <w:rFonts w:ascii="Arial" w:cs="Arial" w:eastAsia="Arial" w:hAnsi="Arial"/>
                <w:b w:val="false"/>
                <w:bCs w:val="false"/>
                <w:i w:val="false"/>
                <w:iCs w:val="false"/>
                <w:color w:val="000000"/>
                <w:sz w:val="20"/>
                <w:szCs w:val="20"/>
              </w:rPr>
              <w:t xml:space="preserve">🟢</w:t>
            </w:r>
          </w:p>
        </w:tc>
        <w:tc>
          <w:tcPr>
            <w:tcW w:type="dxa" w:w="15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4A6880"/>
                <w:sz w:val="18"/>
                <w:szCs w:val="18"/>
              </w:rPr>
              <w:t xml:space="preserve">🟡 Att.</w:t>
            </w:r>
          </w:p>
        </w:tc>
      </w:tr>
      <w:tr>
        <w:tc>
          <w:tcPr>
            <w:tcW w:type="dxa" w:w="1240"/>
            <w:tcBorders>
              <w:top w:val="single" w:color="CCCCCC" w:sz="4"/>
              <w:left w:val="single" w:color="CCCCCC" w:sz="4"/>
              <w:bottom w:val="single" w:color="CCCCCC" w:sz="4"/>
              <w:right w:val="single" w:color="CCCCCC" w:sz="4"/>
            </w:tcBorders>
            <w:shd w:fill="FEF3DC" w:val="clear"/>
            <w:tcMar>
              <w:top w:type="dxa" w:w="100"/>
              <w:left w:type="dxa" w:w="140"/>
              <w:bottom w:type="dxa" w:w="100"/>
              <w:right w:type="dxa" w:w="140"/>
            </w:tcMar>
            <w:vAlign w:val="center"/>
          </w:tcPr>
          <w:p>
            <w:pPr>
              <w:spacing w:before="0" w:after="80"/>
              <w:jc w:val="left"/>
            </w:pPr>
            <w:r>
              <w:rPr>
                <w:rFonts w:ascii="Arial" w:cs="Arial" w:eastAsia="Arial" w:hAnsi="Arial"/>
                <w:b/>
                <w:bCs/>
                <w:i w:val="false"/>
                <w:iCs w:val="false"/>
                <w:color w:val="1B3A5C"/>
                <w:sz w:val="21"/>
                <w:szCs w:val="21"/>
              </w:rPr>
              <w:t xml:space="preserve">5 tokens</w:t>
            </w:r>
          </w:p>
        </w:tc>
        <w:tc>
          <w:tcPr>
            <w:tcW w:type="dxa" w:w="2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Student's Choice (IDEA?)</w:t>
            </w:r>
          </w:p>
        </w:tc>
        <w:tc>
          <w:tcPr>
            <w:tcW w:type="dxa" w:w="3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Student adds their own reward idea here — co-created with teacher</w:t>
            </w:r>
          </w:p>
        </w:tc>
        <w:tc>
          <w:tcPr>
            <w:tcW w:type="dxa" w:w="9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center"/>
            </w:pPr>
            <w:r>
              <w:rPr>
                <w:rFonts w:ascii="Arial" w:cs="Arial" w:eastAsia="Arial" w:hAnsi="Arial"/>
                <w:b w:val="false"/>
                <w:bCs w:val="false"/>
                <w:i w:val="false"/>
                <w:iCs w:val="false"/>
                <w:color w:val="000000"/>
                <w:sz w:val="20"/>
                <w:szCs w:val="20"/>
              </w:rPr>
              <w:t xml:space="preserve">🟡</w:t>
            </w:r>
          </w:p>
        </w:tc>
        <w:tc>
          <w:tcPr>
            <w:tcW w:type="dxa" w:w="15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4A6880"/>
                <w:sz w:val="18"/>
                <w:szCs w:val="18"/>
              </w:rPr>
              <w:t xml:space="preserve">🔴 Sen.</w:t>
            </w:r>
          </w:p>
        </w:tc>
      </w:tr>
      <w:tr>
        <w:tc>
          <w:tcPr>
            <w:tcW w:type="dxa" w:w="1240"/>
            <w:tcBorders>
              <w:top w:val="single" w:color="CCCCCC" w:sz="4"/>
              <w:left w:val="single" w:color="CCCCCC" w:sz="4"/>
              <w:bottom w:val="single" w:color="CCCCCC" w:sz="4"/>
              <w:right w:val="single" w:color="CCCCCC" w:sz="4"/>
            </w:tcBorders>
            <w:shd w:fill="FEF3DC" w:val="clear"/>
            <w:tcMar>
              <w:top w:type="dxa" w:w="100"/>
              <w:left w:type="dxa" w:w="140"/>
              <w:bottom w:type="dxa" w:w="100"/>
              <w:right w:type="dxa" w:w="140"/>
            </w:tcMar>
            <w:vAlign w:val="center"/>
          </w:tcPr>
          <w:p>
            <w:pPr>
              <w:spacing w:before="0" w:after="80"/>
              <w:jc w:val="left"/>
            </w:pPr>
            <w:r>
              <w:rPr>
                <w:rFonts w:ascii="Arial" w:cs="Arial" w:eastAsia="Arial" w:hAnsi="Arial"/>
                <w:b/>
                <w:bCs/>
                <w:i w:val="false"/>
                <w:iCs w:val="false"/>
                <w:color w:val="1B3A5C"/>
                <w:sz w:val="21"/>
                <w:szCs w:val="21"/>
              </w:rPr>
              <w:t xml:space="preserve">5 tokens</w:t>
            </w:r>
          </w:p>
        </w:tc>
        <w:tc>
          <w:tcPr>
            <w:tcW w:type="dxa" w:w="2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Pokémon Drawing Break</w:t>
            </w:r>
          </w:p>
        </w:tc>
        <w:tc>
          <w:tcPr>
            <w:tcW w:type="dxa" w:w="3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5-minute quiet break to draw a favorite Pokémon — doubles as a sensory/calm-down activity</w:t>
            </w:r>
          </w:p>
        </w:tc>
        <w:tc>
          <w:tcPr>
            <w:tcW w:type="dxa" w:w="9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center"/>
            </w:pPr>
            <w:r>
              <w:rPr>
                <w:rFonts w:ascii="Arial" w:cs="Arial" w:eastAsia="Arial" w:hAnsi="Arial"/>
                <w:b w:val="false"/>
                <w:bCs w:val="false"/>
                <w:i w:val="false"/>
                <w:iCs w:val="false"/>
                <w:color w:val="000000"/>
                <w:sz w:val="20"/>
                <w:szCs w:val="20"/>
              </w:rPr>
              <w:t xml:space="preserve">🟡</w:t>
            </w:r>
          </w:p>
        </w:tc>
        <w:tc>
          <w:tcPr>
            <w:tcW w:type="dxa" w:w="15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4A6880"/>
                <w:sz w:val="18"/>
                <w:szCs w:val="18"/>
              </w:rPr>
              <w:t xml:space="preserve">🔴 Sen.</w:t>
            </w:r>
          </w:p>
        </w:tc>
      </w:tr>
      <w:tr>
        <w:tc>
          <w:tcPr>
            <w:tcW w:type="dxa" w:w="1240"/>
            <w:tcBorders>
              <w:top w:val="single" w:color="CCCCCC" w:sz="4"/>
              <w:left w:val="single" w:color="CCCCCC" w:sz="4"/>
              <w:bottom w:val="single" w:color="CCCCCC" w:sz="4"/>
              <w:right w:val="single" w:color="CCCCCC" w:sz="4"/>
            </w:tcBorders>
            <w:shd w:fill="FEF3DC" w:val="clear"/>
            <w:tcMar>
              <w:top w:type="dxa" w:w="100"/>
              <w:left w:type="dxa" w:w="140"/>
              <w:bottom w:type="dxa" w:w="100"/>
              <w:right w:type="dxa" w:w="140"/>
            </w:tcMar>
            <w:vAlign w:val="center"/>
          </w:tcPr>
          <w:p>
            <w:pPr>
              <w:spacing w:before="0" w:after="80"/>
              <w:jc w:val="left"/>
            </w:pPr>
            <w:r>
              <w:rPr>
                <w:rFonts w:ascii="Arial" w:cs="Arial" w:eastAsia="Arial" w:hAnsi="Arial"/>
                <w:b/>
                <w:bCs/>
                <w:i w:val="false"/>
                <w:iCs w:val="false"/>
                <w:color w:val="1B3A5C"/>
                <w:sz w:val="21"/>
                <w:szCs w:val="21"/>
              </w:rPr>
              <w:t xml:space="preserve">5 tokens</w:t>
            </w:r>
          </w:p>
        </w:tc>
        <w:tc>
          <w:tcPr>
            <w:tcW w:type="dxa" w:w="2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Choose Your Seat</w:t>
            </w:r>
          </w:p>
        </w:tc>
        <w:tc>
          <w:tcPr>
            <w:tcW w:type="dxa" w:w="3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Pick any seat in the room for one activity period — great autonomy reward for avoidance-motivated students</w:t>
            </w:r>
          </w:p>
        </w:tc>
        <w:tc>
          <w:tcPr>
            <w:tcW w:type="dxa" w:w="9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center"/>
            </w:pPr>
            <w:r>
              <w:rPr>
                <w:rFonts w:ascii="Arial" w:cs="Arial" w:eastAsia="Arial" w:hAnsi="Arial"/>
                <w:b w:val="false"/>
                <w:bCs w:val="false"/>
                <w:i w:val="false"/>
                <w:iCs w:val="false"/>
                <w:color w:val="000000"/>
                <w:sz w:val="20"/>
                <w:szCs w:val="20"/>
              </w:rPr>
              <w:t xml:space="preserve">🟡</w:t>
            </w:r>
          </w:p>
        </w:tc>
        <w:tc>
          <w:tcPr>
            <w:tcW w:type="dxa" w:w="15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4A6880"/>
                <w:sz w:val="18"/>
                <w:szCs w:val="18"/>
              </w:rPr>
              <w:t xml:space="preserve">🟢 Esc.</w:t>
            </w:r>
          </w:p>
        </w:tc>
      </w:tr>
      <w:tr>
        <w:tc>
          <w:tcPr>
            <w:tcW w:type="dxa" w:w="1240"/>
            <w:tcBorders>
              <w:top w:val="single" w:color="CCCCCC" w:sz="4"/>
              <w:left w:val="single" w:color="CCCCCC" w:sz="4"/>
              <w:bottom w:val="single" w:color="CCCCCC" w:sz="4"/>
              <w:right w:val="single" w:color="CCCCCC" w:sz="4"/>
            </w:tcBorders>
            <w:shd w:fill="FEF3DC" w:val="clear"/>
            <w:tcMar>
              <w:top w:type="dxa" w:w="100"/>
              <w:left w:type="dxa" w:w="140"/>
              <w:bottom w:type="dxa" w:w="100"/>
              <w:right w:type="dxa" w:w="140"/>
            </w:tcMar>
            <w:vAlign w:val="center"/>
          </w:tcPr>
          <w:p>
            <w:pPr>
              <w:spacing w:before="0" w:after="80"/>
              <w:jc w:val="left"/>
            </w:pPr>
            <w:r>
              <w:rPr>
                <w:rFonts w:ascii="Arial" w:cs="Arial" w:eastAsia="Arial" w:hAnsi="Arial"/>
                <w:b/>
                <w:bCs/>
                <w:i w:val="false"/>
                <w:iCs w:val="false"/>
                <w:color w:val="1B3A5C"/>
                <w:sz w:val="21"/>
                <w:szCs w:val="21"/>
              </w:rPr>
              <w:t xml:space="preserve">5 tokens</w:t>
            </w:r>
          </w:p>
        </w:tc>
        <w:tc>
          <w:tcPr>
            <w:tcW w:type="dxa" w:w="2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Pokémon Helper Badge</w:t>
            </w:r>
          </w:p>
        </w:tc>
        <w:tc>
          <w:tcPr>
            <w:tcW w:type="dxa" w:w="3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Wear a Pokémon name badge for the afternoon; teacher introduces them by it to one staff member</w:t>
            </w:r>
          </w:p>
        </w:tc>
        <w:tc>
          <w:tcPr>
            <w:tcW w:type="dxa" w:w="9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center"/>
            </w:pPr>
            <w:r>
              <w:rPr>
                <w:rFonts w:ascii="Arial" w:cs="Arial" w:eastAsia="Arial" w:hAnsi="Arial"/>
                <w:b w:val="false"/>
                <w:bCs w:val="false"/>
                <w:i w:val="false"/>
                <w:iCs w:val="false"/>
                <w:color w:val="000000"/>
                <w:sz w:val="20"/>
                <w:szCs w:val="20"/>
              </w:rPr>
              <w:t xml:space="preserve">🟡</w:t>
            </w:r>
          </w:p>
        </w:tc>
        <w:tc>
          <w:tcPr>
            <w:tcW w:type="dxa" w:w="15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4A6880"/>
                <w:sz w:val="18"/>
                <w:szCs w:val="18"/>
              </w:rPr>
              <w:t xml:space="preserve">🟡 Att.</w:t>
            </w:r>
          </w:p>
        </w:tc>
      </w:tr>
      <w:tr>
        <w:tc>
          <w:tcPr>
            <w:tcW w:type="dxa" w:w="1240"/>
            <w:tcBorders>
              <w:top w:val="single" w:color="CCCCCC" w:sz="4"/>
              <w:left w:val="single" w:color="CCCCCC" w:sz="4"/>
              <w:bottom w:val="single" w:color="CCCCCC" w:sz="4"/>
              <w:right w:val="single" w:color="CCCCCC" w:sz="4"/>
            </w:tcBorders>
            <w:shd w:fill="D6EFEF" w:val="clear"/>
            <w:tcMar>
              <w:top w:type="dxa" w:w="100"/>
              <w:left w:type="dxa" w:w="140"/>
              <w:bottom w:type="dxa" w:w="100"/>
              <w:right w:type="dxa" w:w="140"/>
            </w:tcMar>
            <w:vAlign w:val="center"/>
          </w:tcPr>
          <w:p>
            <w:pPr>
              <w:spacing w:before="0" w:after="80"/>
              <w:jc w:val="left"/>
            </w:pPr>
            <w:r>
              <w:rPr>
                <w:rFonts w:ascii="Arial" w:cs="Arial" w:eastAsia="Arial" w:hAnsi="Arial"/>
                <w:b/>
                <w:bCs/>
                <w:i w:val="false"/>
                <w:iCs w:val="false"/>
                <w:color w:val="1B3A5C"/>
                <w:sz w:val="21"/>
                <w:szCs w:val="21"/>
              </w:rPr>
              <w:t xml:space="preserve">8 tokens</w:t>
            </w:r>
          </w:p>
        </w:tc>
        <w:tc>
          <w:tcPr>
            <w:tcW w:type="dxa" w:w="2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Pokémon Trivia Challenge</w:t>
            </w:r>
          </w:p>
        </w:tc>
        <w:tc>
          <w:tcPr>
            <w:tcW w:type="dxa" w:w="3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Teacher or admin quizzes them on Pokémon — teacher intentionally gets some wrong. Student is the expert. 5 min.</w:t>
            </w:r>
          </w:p>
        </w:tc>
        <w:tc>
          <w:tcPr>
            <w:tcW w:type="dxa" w:w="9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center"/>
            </w:pPr>
            <w:r>
              <w:rPr>
                <w:rFonts w:ascii="Arial" w:cs="Arial" w:eastAsia="Arial" w:hAnsi="Arial"/>
                <w:b w:val="false"/>
                <w:bCs w:val="false"/>
                <w:i w:val="false"/>
                <w:iCs w:val="false"/>
                <w:color w:val="000000"/>
                <w:sz w:val="20"/>
                <w:szCs w:val="20"/>
              </w:rPr>
              <w:t xml:space="preserve">🔵</w:t>
            </w:r>
          </w:p>
        </w:tc>
        <w:tc>
          <w:tcPr>
            <w:tcW w:type="dxa" w:w="15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4A6880"/>
                <w:sz w:val="18"/>
                <w:szCs w:val="18"/>
              </w:rPr>
              <w:t xml:space="preserve">🟡 Att.</w:t>
            </w:r>
          </w:p>
        </w:tc>
      </w:tr>
      <w:tr>
        <w:tc>
          <w:tcPr>
            <w:tcW w:type="dxa" w:w="1240"/>
            <w:tcBorders>
              <w:top w:val="single" w:color="CCCCCC" w:sz="4"/>
              <w:left w:val="single" w:color="CCCCCC" w:sz="4"/>
              <w:bottom w:val="single" w:color="CCCCCC" w:sz="4"/>
              <w:right w:val="single" w:color="CCCCCC" w:sz="4"/>
            </w:tcBorders>
            <w:shd w:fill="D6EFEF" w:val="clear"/>
            <w:tcMar>
              <w:top w:type="dxa" w:w="100"/>
              <w:left w:type="dxa" w:w="140"/>
              <w:bottom w:type="dxa" w:w="100"/>
              <w:right w:type="dxa" w:w="140"/>
            </w:tcMar>
            <w:vAlign w:val="center"/>
          </w:tcPr>
          <w:p>
            <w:pPr>
              <w:spacing w:before="0" w:after="80"/>
              <w:jc w:val="left"/>
            </w:pPr>
            <w:r>
              <w:rPr>
                <w:rFonts w:ascii="Arial" w:cs="Arial" w:eastAsia="Arial" w:hAnsi="Arial"/>
                <w:b/>
                <w:bCs/>
                <w:i w:val="false"/>
                <w:iCs w:val="false"/>
                <w:color w:val="1B3A5C"/>
                <w:sz w:val="21"/>
                <w:szCs w:val="21"/>
              </w:rPr>
              <w:t xml:space="preserve">8 tokens</w:t>
            </w:r>
          </w:p>
        </w:tc>
        <w:tc>
          <w:tcPr>
            <w:tcW w:type="dxa" w:w="2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Pick the Partner</w:t>
            </w:r>
          </w:p>
        </w:tc>
        <w:tc>
          <w:tcPr>
            <w:tcW w:type="dxa" w:w="3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Student chooses who to sit next to during one activity — turns peer attention into a healthy earned reward</w:t>
            </w:r>
          </w:p>
        </w:tc>
        <w:tc>
          <w:tcPr>
            <w:tcW w:type="dxa" w:w="9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center"/>
            </w:pPr>
            <w:r>
              <w:rPr>
                <w:rFonts w:ascii="Arial" w:cs="Arial" w:eastAsia="Arial" w:hAnsi="Arial"/>
                <w:b w:val="false"/>
                <w:bCs w:val="false"/>
                <w:i w:val="false"/>
                <w:iCs w:val="false"/>
                <w:color w:val="000000"/>
                <w:sz w:val="20"/>
                <w:szCs w:val="20"/>
              </w:rPr>
              <w:t xml:space="preserve">🔵</w:t>
            </w:r>
          </w:p>
        </w:tc>
        <w:tc>
          <w:tcPr>
            <w:tcW w:type="dxa" w:w="15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4A6880"/>
                <w:sz w:val="18"/>
                <w:szCs w:val="18"/>
              </w:rPr>
              <w:t xml:space="preserve">🟡 Att.</w:t>
            </w:r>
          </w:p>
        </w:tc>
      </w:tr>
      <w:tr>
        <w:tc>
          <w:tcPr>
            <w:tcW w:type="dxa" w:w="1240"/>
            <w:tcBorders>
              <w:top w:val="single" w:color="CCCCCC" w:sz="4"/>
              <w:left w:val="single" w:color="CCCCCC" w:sz="4"/>
              <w:bottom w:val="single" w:color="CCCCCC" w:sz="4"/>
              <w:right w:val="single" w:color="CCCCCC" w:sz="4"/>
            </w:tcBorders>
            <w:shd w:fill="D6EFEF" w:val="clear"/>
            <w:tcMar>
              <w:top w:type="dxa" w:w="100"/>
              <w:left w:type="dxa" w:w="140"/>
              <w:bottom w:type="dxa" w:w="100"/>
              <w:right w:type="dxa" w:w="140"/>
            </w:tcMar>
            <w:vAlign w:val="center"/>
          </w:tcPr>
          <w:p>
            <w:pPr>
              <w:spacing w:before="0" w:after="80"/>
              <w:jc w:val="left"/>
            </w:pPr>
            <w:r>
              <w:rPr>
                <w:rFonts w:ascii="Arial" w:cs="Arial" w:eastAsia="Arial" w:hAnsi="Arial"/>
                <w:b/>
                <w:bCs/>
                <w:i w:val="false"/>
                <w:iCs w:val="false"/>
                <w:color w:val="1B3A5C"/>
                <w:sz w:val="21"/>
                <w:szCs w:val="21"/>
              </w:rPr>
              <w:t xml:space="preserve">8 tokens</w:t>
            </w:r>
          </w:p>
        </w:tc>
        <w:tc>
          <w:tcPr>
            <w:tcW w:type="dxa" w:w="2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Lining Up Job</w:t>
            </w:r>
          </w:p>
        </w:tc>
        <w:tc>
          <w:tcPr>
            <w:tcW w:type="dxa" w:w="3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Student is Line Leader or Door Holder — gives them a structured role and identity during the highest-risk transition</w:t>
            </w:r>
          </w:p>
        </w:tc>
        <w:tc>
          <w:tcPr>
            <w:tcW w:type="dxa" w:w="9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center"/>
            </w:pPr>
            <w:r>
              <w:rPr>
                <w:rFonts w:ascii="Arial" w:cs="Arial" w:eastAsia="Arial" w:hAnsi="Arial"/>
                <w:b w:val="false"/>
                <w:bCs w:val="false"/>
                <w:i w:val="false"/>
                <w:iCs w:val="false"/>
                <w:color w:val="000000"/>
                <w:sz w:val="20"/>
                <w:szCs w:val="20"/>
              </w:rPr>
              <w:t xml:space="preserve">🔵</w:t>
            </w:r>
          </w:p>
        </w:tc>
        <w:tc>
          <w:tcPr>
            <w:tcW w:type="dxa" w:w="15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4A6880"/>
                <w:sz w:val="18"/>
                <w:szCs w:val="18"/>
              </w:rPr>
              <w:t xml:space="preserve">🟢 Esc.</w:t>
            </w:r>
          </w:p>
        </w:tc>
      </w:tr>
      <w:tr>
        <w:tc>
          <w:tcPr>
            <w:tcW w:type="dxa" w:w="1240"/>
            <w:tcBorders>
              <w:top w:val="single" w:color="CCCCCC" w:sz="4"/>
              <w:left w:val="single" w:color="CCCCCC" w:sz="4"/>
              <w:bottom w:val="single" w:color="CCCCCC" w:sz="4"/>
              <w:right w:val="single" w:color="CCCCCC" w:sz="4"/>
            </w:tcBorders>
            <w:shd w:fill="EEF2F7" w:val="clear"/>
            <w:tcMar>
              <w:top w:type="dxa" w:w="100"/>
              <w:left w:type="dxa" w:w="140"/>
              <w:bottom w:type="dxa" w:w="100"/>
              <w:right w:type="dxa" w:w="140"/>
            </w:tcMar>
            <w:vAlign w:val="center"/>
          </w:tcPr>
          <w:p>
            <w:pPr>
              <w:spacing w:before="0" w:after="80"/>
              <w:jc w:val="left"/>
            </w:pPr>
            <w:r>
              <w:rPr>
                <w:rFonts w:ascii="Arial" w:cs="Arial" w:eastAsia="Arial" w:hAnsi="Arial"/>
                <w:b/>
                <w:bCs/>
                <w:i w:val="false"/>
                <w:iCs w:val="false"/>
                <w:color w:val="1B3A5C"/>
                <w:sz w:val="21"/>
                <w:szCs w:val="21"/>
              </w:rPr>
              <w:t xml:space="preserve">12 tokens</w:t>
            </w:r>
          </w:p>
        </w:tc>
        <w:tc>
          <w:tcPr>
            <w:tcW w:type="dxa" w:w="2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Pokémon Expert of the Week</w:t>
            </w:r>
          </w:p>
        </w:tc>
        <w:tc>
          <w:tcPr>
            <w:tcW w:type="dxa" w:w="3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3-minute Pokémon presentation to the class: student picks a Pokémon and shares 3 facts. Teacher frames it as an honor.</w:t>
            </w:r>
          </w:p>
        </w:tc>
        <w:tc>
          <w:tcPr>
            <w:tcW w:type="dxa" w:w="9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center"/>
            </w:pPr>
            <w:r>
              <w:rPr>
                <w:rFonts w:ascii="Arial" w:cs="Arial" w:eastAsia="Arial" w:hAnsi="Arial"/>
                <w:b w:val="false"/>
                <w:bCs w:val="false"/>
                <w:i w:val="false"/>
                <w:iCs w:val="false"/>
                <w:color w:val="000000"/>
                <w:sz w:val="20"/>
                <w:szCs w:val="20"/>
              </w:rPr>
              <w:t xml:space="preserve">⭐</w:t>
            </w:r>
          </w:p>
        </w:tc>
        <w:tc>
          <w:tcPr>
            <w:tcW w:type="dxa" w:w="15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4A6880"/>
                <w:sz w:val="18"/>
                <w:szCs w:val="18"/>
              </w:rPr>
              <w:t xml:space="preserve">🟡 Att.
🟢 Esc.</w:t>
            </w:r>
          </w:p>
        </w:tc>
      </w:tr>
      <w:tr>
        <w:tc>
          <w:tcPr>
            <w:tcW w:type="dxa" w:w="1240"/>
            <w:tcBorders>
              <w:top w:val="single" w:color="CCCCCC" w:sz="4"/>
              <w:left w:val="single" w:color="CCCCCC" w:sz="4"/>
              <w:bottom w:val="single" w:color="CCCCCC" w:sz="4"/>
              <w:right w:val="single" w:color="CCCCCC" w:sz="4"/>
            </w:tcBorders>
            <w:shd w:fill="EEF2F7" w:val="clear"/>
            <w:tcMar>
              <w:top w:type="dxa" w:w="100"/>
              <w:left w:type="dxa" w:w="140"/>
              <w:bottom w:type="dxa" w:w="100"/>
              <w:right w:type="dxa" w:w="140"/>
            </w:tcMar>
            <w:vAlign w:val="center"/>
          </w:tcPr>
          <w:p>
            <w:pPr>
              <w:spacing w:before="0" w:after="80"/>
              <w:jc w:val="left"/>
            </w:pPr>
            <w:r>
              <w:rPr>
                <w:rFonts w:ascii="Arial" w:cs="Arial" w:eastAsia="Arial" w:hAnsi="Arial"/>
                <w:b/>
                <w:bCs/>
                <w:i w:val="false"/>
                <w:iCs w:val="false"/>
                <w:color w:val="1B3A5C"/>
                <w:sz w:val="21"/>
                <w:szCs w:val="21"/>
              </w:rPr>
              <w:t xml:space="preserve">15 tokens</w:t>
            </w:r>
          </w:p>
        </w:tc>
        <w:tc>
          <w:tcPr>
            <w:tcW w:type="dxa" w:w="2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Pokémon Free Read</w:t>
            </w:r>
          </w:p>
        </w:tc>
        <w:tc>
          <w:tcPr>
            <w:tcW w:type="dxa" w:w="3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15 minutes with the Pokémon Box — books, guides, or printed Pokédex pages at their desk</w:t>
            </w:r>
          </w:p>
        </w:tc>
        <w:tc>
          <w:tcPr>
            <w:tcW w:type="dxa" w:w="9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center"/>
            </w:pPr>
            <w:r>
              <w:rPr>
                <w:rFonts w:ascii="Arial" w:cs="Arial" w:eastAsia="Arial" w:hAnsi="Arial"/>
                <w:b w:val="false"/>
                <w:bCs w:val="false"/>
                <w:i w:val="false"/>
                <w:iCs w:val="false"/>
                <w:color w:val="000000"/>
                <w:sz w:val="20"/>
                <w:szCs w:val="20"/>
              </w:rPr>
              <w:t xml:space="preserve">⭐</w:t>
            </w:r>
          </w:p>
        </w:tc>
        <w:tc>
          <w:tcPr>
            <w:tcW w:type="dxa" w:w="15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4A6880"/>
                <w:sz w:val="18"/>
                <w:szCs w:val="18"/>
              </w:rPr>
              <w:t xml:space="preserve">🔴 Sen.
🟢 Esc.</w:t>
            </w:r>
          </w:p>
        </w:tc>
      </w:tr>
      <w:tr>
        <w:tc>
          <w:tcPr>
            <w:tcW w:type="dxa" w:w="1240"/>
            <w:tcBorders>
              <w:top w:val="single" w:color="CCCCCC" w:sz="4"/>
              <w:left w:val="single" w:color="CCCCCC" w:sz="4"/>
              <w:bottom w:val="single" w:color="CCCCCC" w:sz="4"/>
              <w:right w:val="single" w:color="CCCCCC" w:sz="4"/>
            </w:tcBorders>
            <w:shd w:fill="FEF3DC" w:val="clear"/>
            <w:tcMar>
              <w:top w:type="dxa" w:w="100"/>
              <w:left w:type="dxa" w:w="140"/>
              <w:bottom w:type="dxa" w:w="100"/>
              <w:right w:type="dxa" w:w="140"/>
            </w:tcMar>
            <w:vAlign w:val="center"/>
          </w:tcPr>
          <w:p>
            <w:pPr>
              <w:spacing w:before="0" w:after="80"/>
              <w:jc w:val="left"/>
            </w:pPr>
            <w:r>
              <w:rPr>
                <w:rFonts w:ascii="Arial" w:cs="Arial" w:eastAsia="Arial" w:hAnsi="Arial"/>
                <w:b/>
                <w:bCs/>
                <w:i w:val="false"/>
                <w:iCs w:val="false"/>
                <w:color w:val="1B3A5C"/>
                <w:sz w:val="21"/>
                <w:szCs w:val="21"/>
              </w:rPr>
              <w:t xml:space="preserve">20 tokens</w:t>
            </w:r>
          </w:p>
        </w:tc>
        <w:tc>
          <w:tcPr>
            <w:tcW w:type="dxa" w:w="2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Class Reward</w:t>
            </w:r>
          </w:p>
        </w:tc>
        <w:tc>
          <w:tcPr>
            <w:tcW w:type="dxa" w:w="33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A reward Bjorn earns that benefits the entire class — decided together with the teacher (e.g., extra game time, class choice activity). Builds positive peer regard.</w:t>
            </w:r>
          </w:p>
        </w:tc>
        <w:tc>
          <w:tcPr>
            <w:tcW w:type="dxa" w:w="9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center"/>
            </w:pPr>
            <w:r>
              <w:rPr>
                <w:rFonts w:ascii="Arial" w:cs="Arial" w:eastAsia="Arial" w:hAnsi="Arial"/>
                <w:b w:val="false"/>
                <w:bCs w:val="false"/>
                <w:i w:val="false"/>
                <w:iCs w:val="false"/>
                <w:color w:val="000000"/>
                <w:sz w:val="20"/>
                <w:szCs w:val="20"/>
              </w:rPr>
              <w:t xml:space="preserve">🟡</w:t>
            </w:r>
          </w:p>
        </w:tc>
        <w:tc>
          <w:tcPr>
            <w:tcW w:type="dxa" w:w="15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4A6880"/>
                <w:sz w:val="18"/>
                <w:szCs w:val="18"/>
              </w:rPr>
              <w:t xml:space="preserve">🟡 Att.</w:t>
            </w:r>
          </w:p>
        </w:tc>
      </w:tr>
    </w:tbl>
    <w:p>
      <w:pPr>
        <w:spacing w:before="200" w:after="0"/>
      </w:pPr>
    </w:p>
    <w:p>
      <w:pPr>
        <w:spacing w:before="360" w:after="120"/>
      </w:pPr>
      <w:r>
        <w:rPr>
          <w:rFonts w:ascii="Arial" w:cs="Arial" w:eastAsia="Arial" w:hAnsi="Arial"/>
          <w:b/>
          <w:bCs/>
          <w:color w:val="1B3A5C"/>
          <w:sz w:val="32"/>
          <w:szCs w:val="32"/>
        </w:rPr>
        <w:t xml:space="preserve">4.  Token Board Setup</w:t>
      </w:r>
    </w:p>
    <w:p>
      <w:pPr>
        <w:pBdr>
          <w:bottom w:val="single" w:color="D6EFEF" w:sz="6"/>
        </w:pBdr>
        <w:spacing w:before="100" w:after="14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5380"/>
        <w:gridCol w:w="5380"/>
      </w:tblGrid>
      <w:tr>
        <w:tc>
          <w:tcPr>
            <w:tcW w:type="dxa" w:w="53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220" w:after="100"/>
            </w:pPr>
            <w:r>
              <w:rPr>
                <w:rFonts w:ascii="Arial" w:cs="Arial" w:eastAsia="Arial" w:hAnsi="Arial"/>
                <w:b/>
                <w:bCs/>
                <w:color w:val="0A7377"/>
                <w:sz w:val="26"/>
                <w:szCs w:val="26"/>
              </w:rPr>
              <w:t xml:space="preserve">Physical Board (Recommended)</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Laminated A5 cardstock, kept at student's desk</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5 velcro spots to start — student earns a reward every 5 tokens</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Printed Pokémon mini-cards as the tokens (print 20–30 mixed Pokémon)</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Student CHOOSES which Pokémon card to place — increases engagement and motor involvement</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Board fills → trade in for reward → reset and start again</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Expand to 8–10 spots as success rate climbs; never increase faster than progress supports</w:t>
            </w:r>
          </w:p>
        </w:tc>
        <w:tc>
          <w:tcPr>
            <w:tcW w:type="dxa" w:w="53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220" w:after="100"/>
            </w:pPr>
            <w:r>
              <w:rPr>
                <w:rFonts w:ascii="Arial" w:cs="Arial" w:eastAsia="Arial" w:hAnsi="Arial"/>
                <w:b/>
                <w:bCs/>
                <w:color w:val="0A7377"/>
                <w:sz w:val="26"/>
                <w:szCs w:val="26"/>
              </w:rPr>
              <w:t xml:space="preserve">Paper Version</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Student draws a Pokéball in each box when they earn a token</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Laminate so it can be wiped and reused daily</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Use if physical tokens are lost, chewed, or thrown</w:t>
            </w:r>
          </w:p>
          <w:p>
            <w:pPr>
              <w:spacing w:before="60" w:after="0"/>
            </w:pPr>
          </w:p>
          <w:p>
            <w:pPr>
              <w:spacing w:before="220" w:after="100"/>
            </w:pPr>
            <w:r>
              <w:rPr>
                <w:rFonts w:ascii="Arial" w:cs="Arial" w:eastAsia="Arial" w:hAnsi="Arial"/>
                <w:b/>
                <w:bCs/>
                <w:color w:val="0A7377"/>
                <w:sz w:val="26"/>
                <w:szCs w:val="26"/>
              </w:rPr>
              <w:t xml:space="preserve">Board Size Rule</w:t>
            </w:r>
          </w:p>
          <w:p>
            <w:pPr>
              <w:spacing w:before="0" w:after="80"/>
              <w:jc w:val="left"/>
            </w:pPr>
            <w:r>
              <w:rPr>
                <w:rFonts w:ascii="Arial" w:cs="Arial" w:eastAsia="Arial" w:hAnsi="Arial"/>
                <w:b w:val="false"/>
                <w:bCs w:val="false"/>
                <w:i w:val="false"/>
                <w:iCs w:val="false"/>
                <w:color w:val="000000"/>
                <w:sz w:val="21"/>
                <w:szCs w:val="21"/>
              </w:rPr>
              <w:t xml:space="preserve">Start with </w:t>
            </w:r>
            <w:r>
              <w:rPr>
                <w:rFonts w:ascii="Arial" w:cs="Arial" w:eastAsia="Arial" w:hAnsi="Arial"/>
                <w:b/>
                <w:bCs/>
                <w:i w:val="false"/>
                <w:iCs w:val="false"/>
                <w:color w:val="000000"/>
                <w:sz w:val="21"/>
                <w:szCs w:val="21"/>
              </w:rPr>
              <w:t xml:space="preserve">5 spots.</w:t>
            </w:r>
            <w:r>
              <w:rPr>
                <w:rFonts w:ascii="Arial" w:cs="Arial" w:eastAsia="Arial" w:hAnsi="Arial"/>
                <w:b w:val="false"/>
                <w:bCs w:val="false"/>
                <w:i w:val="false"/>
                <w:iCs w:val="false"/>
                <w:color w:val="000000"/>
                <w:sz w:val="21"/>
                <w:szCs w:val="21"/>
              </w:rPr>
              <w:t xml:space="preserve"> At Phase 1 check-ins (15–20 min), the student earns a reward roughly every 1.5 hours. This frequency is essential — long waits between rewards are the #1 reason token economies fail with young students.</w:t>
            </w:r>
          </w:p>
        </w:tc>
      </w:tr>
    </w:tbl>
    <w:p>
      <w:pPr>
        <w:spacing w:before="200" w:after="0"/>
      </w:pPr>
    </w:p>
    <w:p>
      <w:pPr>
        <w:pageBreakBefore/>
        <w:spacing w:before="0" w:after="80"/>
        <w:jc w:val="left"/>
      </w:pPr>
    </w:p>
    <w:p>
      <w:pPr>
        <w:spacing w:before="360" w:after="120"/>
      </w:pPr>
      <w:r>
        <w:rPr>
          <w:rFonts w:ascii="Arial" w:cs="Arial" w:eastAsia="Arial" w:hAnsi="Arial"/>
          <w:b/>
          <w:bCs/>
          <w:color w:val="1B3A5C"/>
          <w:sz w:val="32"/>
          <w:szCs w:val="32"/>
        </w:rPr>
        <w:t xml:space="preserve">5.  Function Response Guide</w:t>
      </w:r>
    </w:p>
    <w:p>
      <w:pPr>
        <w:pBdr>
          <w:bottom w:val="single" w:color="D6EFEF" w:sz="6"/>
        </w:pBdr>
        <w:spacing w:before="100" w:after="140"/>
      </w:pPr>
    </w:p>
    <w:p>
      <w:pPr>
        <w:spacing w:before="0" w:after="80"/>
        <w:jc w:val="left"/>
      </w:pPr>
      <w:r>
        <w:rPr>
          <w:rFonts w:ascii="Arial" w:cs="Arial" w:eastAsia="Arial" w:hAnsi="Arial"/>
          <w:b w:val="false"/>
          <w:bCs w:val="false"/>
          <w:i w:val="false"/>
          <w:iCs w:val="false"/>
          <w:color w:val="000000"/>
          <w:sz w:val="22"/>
          <w:szCs w:val="22"/>
        </w:rPr>
        <w:t xml:space="preserve">The most important part of this plan. The primary function is escape/avoidance and self-direction — that drives the core response strategy below. Sensory and attention are secondary factors; brief guidance for each follows.</w:t>
      </w:r>
    </w:p>
    <w:p>
      <w:pPr>
        <w:spacing w:before="140" w:after="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FFFFFF" w:sz="4"/>
              <w:left w:val="single" w:color="FFFFFF" w:sz="4"/>
              <w:bottom w:val="single" w:color="FFFFFF" w:sz="4"/>
              <w:right w:val="single" w:color="FFFFFF" w:sz="4"/>
            </w:tcBorders>
            <w:shd w:fill="F0FFF5" w:val="clear"/>
            <w:tcMar>
              <w:top w:type="dxa" w:w="160"/>
              <w:left w:type="dxa" w:w="200"/>
              <w:bottom w:type="dxa" w:w="160"/>
              <w:right w:type="dxa" w:w="200"/>
            </w:tcMar>
          </w:tcPr>
          <w:p>
            <w:pPr>
              <w:spacing w:before="160" w:after="80"/>
            </w:pPr>
            <w:r>
              <w:rPr>
                <w:rFonts w:ascii="Arial" w:cs="Arial" w:eastAsia="Arial" w:hAnsi="Arial"/>
                <w:b/>
                <w:bCs/>
                <w:color w:val="1A7A4A"/>
                <w:sz w:val="23"/>
                <w:szCs w:val="23"/>
              </w:rPr>
              <w:t xml:space="preserve">🟢  Primary Function: Escape / Avoidance &amp; Self-Direction</w:t>
            </w:r>
          </w:p>
          <w:p>
            <w:pPr>
              <w:spacing w:before="0" w:after="100"/>
              <w:jc w:val="left"/>
            </w:pPr>
            <w:r>
              <w:rPr>
                <w:rFonts w:ascii="Arial" w:cs="Arial" w:eastAsia="Arial" w:hAnsi="Arial"/>
                <w:b w:val="false"/>
                <w:bCs w:val="false"/>
                <w:i w:val="false"/>
                <w:iCs w:val="false"/>
                <w:color w:val="000000"/>
                <w:sz w:val="21"/>
                <w:szCs w:val="21"/>
              </w:rPr>
              <w:t xml:space="preserve">The student hits to get out of a teacher-directed demand — an activity, transition, or writing task. </w:t>
            </w:r>
            <w:r>
              <w:rPr>
                <w:rFonts w:ascii="Arial" w:cs="Arial" w:eastAsia="Arial" w:hAnsi="Arial"/>
                <w:b/>
                <w:bCs/>
                <w:i w:val="false"/>
                <w:iCs w:val="false"/>
                <w:color w:val="B83232"/>
                <w:sz w:val="21"/>
                <w:szCs w:val="21"/>
              </w:rPr>
              <w:t xml:space="preserve">Any removal from the demand after hitting directly reinforces the behavior.</w:t>
            </w:r>
            <w:r>
              <w:rPr>
                <w:rFonts w:ascii="Arial" w:cs="Arial" w:eastAsia="Arial" w:hAnsi="Arial"/>
                <w:b w:val="false"/>
                <w:bCs w:val="false"/>
                <w:i w:val="false"/>
                <w:iCs w:val="false"/>
                <w:color w:val="000000"/>
                <w:sz w:val="21"/>
                <w:szCs w:val="21"/>
              </w:rPr>
              <w:t xml:space="preserve"> The most important rule: maintain the expectation, at whatever reduced level is needed.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5200"/>
              <w:gridCol w:w="5200"/>
            </w:tblGrid>
            <w:tr>
              <w:tc>
                <w:tcPr>
                  <w:tcW w:type="dxa" w:w="5200"/>
                  <w:tcBorders>
                    <w:top w:val="single" w:color="CCCCCC" w:sz="4"/>
                    <w:left w:val="single" w:color="CCCCCC" w:sz="4"/>
                    <w:bottom w:val="single" w:color="CCCCCC" w:sz="4"/>
                    <w:right w:val="single" w:color="CCCCCC" w:sz="4"/>
                  </w:tcBorders>
                  <w:shd w:fill="F0FFF5"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1A7A4A"/>
                      <w:sz w:val="21"/>
                      <w:szCs w:val="21"/>
                    </w:rPr>
                    <w:t xml:space="preserve">PREVENT — Build from What He Already Does</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Start reinforcement with routines he already completes — coat hook, moving to seat, getting materials. Catch these and reward them consistently before targeting harder demands.</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Prime before every teacher-directed task: "In 2 minutes we start writing. You only need to write 2 sentences."</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Offer controlled choices within the demand — not "will you?" but "do you want to start with sentence 1 or sentence 2?"</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Teach and practice a Break Card: student hands you the card to request a 2-minute pause. This gives self-direction within structure.</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Give the student a clear role in group activities (e.g., materials manager, door holder) so participation feels purposeful, not imposed.</w:t>
                  </w:r>
                </w:p>
              </w:tc>
              <w:tc>
                <w:tcPr>
                  <w:tcW w:type="dxa" w:w="5200"/>
                  <w:tcBorders>
                    <w:top w:val="single" w:color="CCCCCC" w:sz="4"/>
                    <w:left w:val="single" w:color="CCCCCC" w:sz="4"/>
                    <w:bottom w:val="single" w:color="CCCCCC" w:sz="4"/>
                    <w:right w:val="single" w:color="CCCCCC" w:sz="4"/>
                  </w:tcBorders>
                  <w:shd w:fill="F0FFF5"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B83232"/>
                      <w:sz w:val="21"/>
                      <w:szCs w:val="21"/>
                    </w:rPr>
                    <w:t xml:space="preserve">RESPOND — When Hitting Occurs to Escape</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Do NOT remove from the demand — this is the single most important rule for this function.</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Use minimal language: one brief cue (gesture or 2–3 words), then wait. No lecture.</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Offer the smallest possible version of the demand: "Just write your name for now" or "Just come stand near the group."</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When the student completes even a minimal piece, reinforce it immediately and specifically.</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If removal is necessary for peer safety, return to the demand as soon as the student is regulated — the expectation does not disappear.</w:t>
                  </w:r>
                </w:p>
              </w:tc>
            </w:tr>
          </w:tbl>
          <w:p/>
        </w:tc>
      </w:tr>
    </w:tbl>
    <w:p>
      <w:pPr>
        <w:spacing w:before="120" w:after="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FFFFFF" w:sz="4"/>
              <w:left w:val="single" w:color="FFFFFF" w:sz="4"/>
              <w:bottom w:val="single" w:color="FFFFFF" w:sz="4"/>
              <w:right w:val="single" w:color="FFFFFF" w:sz="4"/>
            </w:tcBorders>
            <w:shd w:fill="FFF0F0" w:val="clear"/>
            <w:tcMar>
              <w:top w:type="dxa" w:w="160"/>
              <w:left w:type="dxa" w:w="200"/>
              <w:bottom w:type="dxa" w:w="160"/>
              <w:right w:type="dxa" w:w="200"/>
            </w:tcMar>
          </w:tcPr>
          <w:p>
            <w:pPr>
              <w:spacing w:before="160" w:after="80"/>
            </w:pPr>
            <w:r>
              <w:rPr>
                <w:rFonts w:ascii="Arial" w:cs="Arial" w:eastAsia="Arial" w:hAnsi="Arial"/>
                <w:b/>
                <w:bCs/>
                <w:color w:val="B83232"/>
                <w:sz w:val="23"/>
                <w:szCs w:val="23"/>
              </w:rPr>
              <w:t xml:space="preserve">🔴  Secondary Factor: Sensory / Frustration</w:t>
            </w:r>
          </w:p>
          <w:p>
            <w:pPr>
              <w:spacing w:before="0" w:after="100"/>
              <w:jc w:val="left"/>
            </w:pPr>
            <w:r>
              <w:rPr>
                <w:rFonts w:ascii="Arial" w:cs="Arial" w:eastAsia="Arial" w:hAnsi="Arial"/>
                <w:b w:val="false"/>
                <w:bCs w:val="false"/>
                <w:i w:val="false"/>
                <w:iCs w:val="false"/>
                <w:color w:val="000000"/>
                <w:sz w:val="21"/>
                <w:szCs w:val="21"/>
              </w:rPr>
              <w:t xml:space="preserve">Supports the primary escape function — physical overwhelm lowers the threshold for hitting. Address proactively so the student arrives at demands in a regulated state.</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5200"/>
              <w:gridCol w:w="5200"/>
            </w:tblGrid>
            <w:tr>
              <w:tc>
                <w:tcPr>
                  <w:tcW w:type="dxa" w:w="5200"/>
                  <w:tcBorders>
                    <w:top w:val="single" w:color="CCCCCC" w:sz="4"/>
                    <w:left w:val="single" w:color="CCCCCC" w:sz="4"/>
                    <w:bottom w:val="single" w:color="CCCCCC" w:sz="4"/>
                    <w:right w:val="single" w:color="CCCCCC" w:sz="4"/>
                  </w:tcBorders>
                  <w:shd w:fill="FFF0F0"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1A7A4A"/>
                      <w:sz w:val="21"/>
                      <w:szCs w:val="21"/>
                    </w:rPr>
                    <w:t xml:space="preserve">PREVENT</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Schedule a movement or sensory break every 45–60 min — proactively, not reactively</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Provide a sensory toolkit: squeeze ball (labeled the "Pokéball"), putty, fidget cube</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Give a sensory break immediately before writing tasks — regulated body is more available for hard work</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Use a calm-down corner framed as the "Pokémon Center" — a recharge spot, not a punishment</w:t>
                  </w:r>
                </w:p>
              </w:tc>
              <w:tc>
                <w:tcPr>
                  <w:tcW w:type="dxa" w:w="5200"/>
                  <w:tcBorders>
                    <w:top w:val="single" w:color="CCCCCC" w:sz="4"/>
                    <w:left w:val="single" w:color="CCCCCC" w:sz="4"/>
                    <w:bottom w:val="single" w:color="CCCCCC" w:sz="4"/>
                    <w:right w:val="single" w:color="CCCCCC" w:sz="4"/>
                  </w:tcBorders>
                  <w:shd w:fill="FFF0F0"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B83232"/>
                      <w:sz w:val="21"/>
                      <w:szCs w:val="21"/>
                    </w:rPr>
                    <w:t xml:space="preserve">RESPOND</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Stay calm — match your energy to the regulation you want to see</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Brief, quiet redirection: "Pokéball first, then one sentence"</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Do NOT escalate verbally — long lectures increase arousal and extend the escape</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After regulated: briefly name the better choice, then return to the demand</w:t>
                  </w:r>
                </w:p>
              </w:tc>
            </w:tr>
          </w:tbl>
          <w:p/>
        </w:tc>
      </w:tr>
    </w:tbl>
    <w:p>
      <w:pPr>
        <w:spacing w:before="120" w:after="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FFFFFF" w:sz="4"/>
              <w:left w:val="single" w:color="FFFFFF" w:sz="4"/>
              <w:bottom w:val="single" w:color="FFFFFF" w:sz="4"/>
              <w:right w:val="single" w:color="FFFFFF" w:sz="4"/>
            </w:tcBorders>
            <w:shd w:fill="FFFBF0" w:val="clear"/>
            <w:tcMar>
              <w:top w:type="dxa" w:w="160"/>
              <w:left w:type="dxa" w:w="200"/>
              <w:bottom w:type="dxa" w:w="160"/>
              <w:right w:type="dxa" w:w="200"/>
            </w:tcMar>
          </w:tcPr>
          <w:p>
            <w:pPr>
              <w:spacing w:before="160" w:after="80"/>
            </w:pPr>
            <w:r>
              <w:rPr>
                <w:rFonts w:ascii="Arial" w:cs="Arial" w:eastAsia="Arial" w:hAnsi="Arial"/>
                <w:b/>
                <w:bCs/>
                <w:color w:val="D96B0A"/>
                <w:sz w:val="23"/>
                <w:szCs w:val="23"/>
              </w:rPr>
              <w:t xml:space="preserve">🟡  Secondary Factor: Attention-Seeking</w:t>
            </w:r>
          </w:p>
          <w:p>
            <w:pPr>
              <w:spacing w:before="0" w:after="100"/>
              <w:jc w:val="left"/>
            </w:pPr>
            <w:r>
              <w:rPr>
                <w:rFonts w:ascii="Arial" w:cs="Arial" w:eastAsia="Arial" w:hAnsi="Arial"/>
                <w:b w:val="false"/>
                <w:bCs w:val="false"/>
                <w:i w:val="false"/>
                <w:iCs w:val="false"/>
                <w:color w:val="000000"/>
                <w:sz w:val="21"/>
                <w:szCs w:val="21"/>
              </w:rPr>
              <w:t xml:space="preserve">May occur during independent work when the teacher is occupied. Any attention after hitting — including correction — can reinforce this. Keep responses brief and businesslike.</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5200"/>
              <w:gridCol w:w="5200"/>
            </w:tblGrid>
            <w:tr>
              <w:tc>
                <w:tcPr>
                  <w:tcW w:type="dxa" w:w="5200"/>
                  <w:tcBorders>
                    <w:top w:val="single" w:color="CCCCCC" w:sz="4"/>
                    <w:left w:val="single" w:color="CCCCCC" w:sz="4"/>
                    <w:bottom w:val="single" w:color="CCCCCC" w:sz="4"/>
                    <w:right w:val="single" w:color="CCCCCC" w:sz="4"/>
                  </w:tcBorders>
                  <w:shd w:fill="FFFBF0"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1A7A4A"/>
                      <w:sz w:val="21"/>
                      <w:szCs w:val="21"/>
                    </w:rPr>
                    <w:t xml:space="preserve">PREVENT</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Provide frequent non-contingent positive attention during calm times — "attention deposits" reduce the need to demand it</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Teach 3 appropriate ways to get attention: raise hand, tap desk, use an 'I need help' card</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Catch the student using the replacement behavior and respond immediately</w:t>
                  </w:r>
                </w:p>
              </w:tc>
              <w:tc>
                <w:tcPr>
                  <w:tcW w:type="dxa" w:w="5200"/>
                  <w:tcBorders>
                    <w:top w:val="single" w:color="CCCCCC" w:sz="4"/>
                    <w:left w:val="single" w:color="CCCCCC" w:sz="4"/>
                    <w:bottom w:val="single" w:color="CCCCCC" w:sz="4"/>
                    <w:right w:val="single" w:color="CCCCCC" w:sz="4"/>
                  </w:tcBorders>
                  <w:shd w:fill="FFFBF0"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B83232"/>
                      <w:sz w:val="21"/>
                      <w:szCs w:val="21"/>
                    </w:rPr>
                    <w:t xml:space="preserve">RESPOND</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Minimize your reaction — brief, flat, businesslike: "Hands to self" (once only)</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Do NOT give extended attention immediately after hitting</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After 5–10 minutes of calm behavior, give the student warm positive attention — this is the timing that teaches</w:t>
                  </w:r>
                </w:p>
              </w:tc>
            </w:tr>
          </w:tbl>
          <w:p/>
        </w:tc>
      </w:tr>
    </w:tbl>
    <w:p>
      <w:pPr>
        <w:spacing w:before="200" w:after="0"/>
      </w:pPr>
    </w:p>
    <w:p>
      <w:pPr>
        <w:spacing w:before="360" w:after="120"/>
      </w:pPr>
      <w:r>
        <w:rPr>
          <w:rFonts w:ascii="Arial" w:cs="Arial" w:eastAsia="Arial" w:hAnsi="Arial"/>
          <w:b/>
          <w:bCs/>
          <w:color w:val="1B3A5C"/>
          <w:sz w:val="32"/>
          <w:szCs w:val="32"/>
        </w:rPr>
        <w:t xml:space="preserve">6.  High-Risk Transition: Lining Up Protocol</w:t>
      </w:r>
    </w:p>
    <w:p>
      <w:pPr>
        <w:pBdr>
          <w:bottom w:val="single" w:color="D6EFEF" w:sz="6"/>
        </w:pBdr>
        <w:spacing w:before="100" w:after="14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left w:val="single" w:color="F4A820" w:sz="20"/>
              <w:bottom w:val="none"/>
              <w:right w:val="none"/>
            </w:tcBorders>
            <w:shd w:fill="FEF3DC" w:val="clear"/>
            <w:tcMar>
              <w:top w:type="dxa" w:w="160"/>
              <w:left w:type="dxa" w:w="240"/>
              <w:bottom w:type="dxa" w:w="160"/>
              <w:right w:type="dxa" w:w="200"/>
            </w:tcMar>
          </w:tcPr>
          <w:p>
            <w:pPr>
              <w:spacing w:before="0" w:after="80"/>
              <w:jc w:val="left"/>
            </w:pPr>
            <w:r>
              <w:rPr>
                <w:rFonts w:ascii="Arial" w:cs="Arial" w:eastAsia="Arial" w:hAnsi="Arial"/>
                <w:b/>
                <w:bCs/>
                <w:i w:val="false"/>
                <w:iCs w:val="false"/>
                <w:color w:val="000000"/>
                <w:sz w:val="22"/>
                <w:szCs w:val="22"/>
              </w:rPr>
              <w:t xml:space="preserve">Lining up is a high-risk moment for the primary function. </w:t>
            </w:r>
            <w:r>
              <w:rPr>
                <w:rFonts w:ascii="Arial" w:cs="Arial" w:eastAsia="Arial" w:hAnsi="Arial"/>
                <w:b w:val="false"/>
                <w:bCs w:val="false"/>
                <w:i w:val="false"/>
                <w:iCs w:val="false"/>
                <w:color w:val="000000"/>
                <w:sz w:val="22"/>
                <w:szCs w:val="22"/>
              </w:rPr>
              <w:t xml:space="preserve">It combines a transition demand (escape trigger) with close physical proximity to peers (sensory stressor) and access to peer reactions (attention). Treat every line-up as a moment that needs proactive support — primarily through a structured role that gives the student a legitimate way to comply with the transition.</w:t>
            </w:r>
          </w:p>
        </w:tc>
      </w:tr>
    </w:tbl>
    <w:p>
      <w:pPr>
        <w:spacing w:before="140" w:after="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2680"/>
        <w:gridCol w:w="2680"/>
      </w:tblGrid>
      <w:tr>
        <w:tc>
          <w:tcPr>
            <w:tcW w:type="dxa" w:w="180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When</w:t>
            </w:r>
          </w:p>
        </w:tc>
        <w:tc>
          <w:tcPr>
            <w:tcW w:type="dxa" w:w="220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Who Does What</w:t>
            </w:r>
          </w:p>
        </w:tc>
        <w:tc>
          <w:tcPr>
            <w:tcW w:type="dxa" w:w="268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Language to Use</w:t>
            </w:r>
          </w:p>
        </w:tc>
        <w:tc>
          <w:tcPr>
            <w:tcW w:type="dxa" w:w="268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Why It Works</w:t>
            </w:r>
          </w:p>
        </w:tc>
      </w:tr>
      <w:tr>
        <w:tc>
          <w:tcPr>
            <w:tcW w:type="dxa" w:w="1800"/>
            <w:tcBorders>
              <w:top w:val="single" w:color="CCCCCC" w:sz="4"/>
              <w:left w:val="single" w:color="CCCCCC" w:sz="4"/>
              <w:bottom w:val="single" w:color="CCCCCC" w:sz="4"/>
              <w:right w:val="single" w:color="CCCCCC" w:sz="4"/>
            </w:tcBorders>
            <w:shd w:fill="FEF3D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2 min before lining up</w:t>
            </w:r>
          </w:p>
        </w:tc>
        <w:tc>
          <w:tcPr>
            <w:tcW w:type="dxa" w:w="22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Teacher gives the student a private preview and a specific job</w:t>
            </w:r>
          </w:p>
        </w:tc>
        <w:tc>
          <w:tcPr>
            <w:tcW w:type="dxa" w:w="26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color w:val="1B3A5C"/>
                <w:sz w:val="20"/>
                <w:szCs w:val="20"/>
              </w:rPr>
              <w:t xml:space="preserve">"In 2 minutes we line up. You're the Door Holder today — that's an important job. Stand by the door when I give the signal."</w:t>
            </w:r>
          </w:p>
        </w:tc>
        <w:tc>
          <w:tcPr>
            <w:tcW w:type="dxa" w:w="26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Priming reduces surprise (sensory). A job replaces the demand with a role (escape). It also provides positive peer attention through responsibility (attention).</w:t>
            </w:r>
          </w:p>
        </w:tc>
      </w:tr>
      <w:tr>
        <w:tc>
          <w:tcPr>
            <w:tcW w:type="dxa" w:w="1800"/>
            <w:tcBorders>
              <w:top w:val="single" w:color="CCCCCC" w:sz="4"/>
              <w:left w:val="single" w:color="CCCCCC" w:sz="4"/>
              <w:bottom w:val="single" w:color="CCCCCC" w:sz="4"/>
              <w:right w:val="single" w:color="CCCCCC" w:sz="4"/>
            </w:tcBorders>
            <w:shd w:fill="FEF3D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During lining up</w:t>
            </w:r>
          </w:p>
        </w:tc>
        <w:tc>
          <w:tcPr>
            <w:tcW w:type="dxa" w:w="22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Student is at the door (their job) or placed first or last in line — away from the highest-density peer contact zone</w:t>
            </w:r>
          </w:p>
        </w:tc>
        <w:tc>
          <w:tcPr>
            <w:tcW w:type="dxa" w:w="26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color w:val="1B3A5C"/>
                <w:sz w:val="20"/>
                <w:szCs w:val="20"/>
              </w:rPr>
              <w:t xml:space="preserve">Physically position the student before other students join the line. No verbal instruction needed once the routine is established.</w:t>
            </w:r>
          </w:p>
        </w:tc>
        <w:tc>
          <w:tcPr>
            <w:tcW w:type="dxa" w:w="26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Removes the sensory trigger of crowding. Student has a clear role to enact rather than an ambiguous social situation to navigate.</w:t>
            </w:r>
          </w:p>
        </w:tc>
      </w:tr>
      <w:tr>
        <w:tc>
          <w:tcPr>
            <w:tcW w:type="dxa" w:w="1800"/>
            <w:tcBorders>
              <w:top w:val="single" w:color="CCCCCC" w:sz="4"/>
              <w:left w:val="single" w:color="CCCCCC" w:sz="4"/>
              <w:bottom w:val="single" w:color="CCCCCC" w:sz="4"/>
              <w:right w:val="single" w:color="CCCCCC" w:sz="4"/>
            </w:tcBorders>
            <w:shd w:fill="FEF3D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Student earns their line-up token</w:t>
            </w:r>
          </w:p>
        </w:tc>
        <w:tc>
          <w:tcPr>
            <w:tcW w:type="dxa" w:w="22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Teacher delivers a token immediately after successfully transitioning</w:t>
            </w:r>
          </w:p>
        </w:tc>
        <w:tc>
          <w:tcPr>
            <w:tcW w:type="dxa" w:w="26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color w:val="1B3A5C"/>
                <w:sz w:val="20"/>
                <w:szCs w:val="20"/>
              </w:rPr>
              <w:t xml:space="preserve">"You got to the door and kept your hands to yourself — Pokémon token. Pick one."</w:t>
            </w:r>
          </w:p>
        </w:tc>
        <w:tc>
          <w:tcPr>
            <w:tcW w:type="dxa" w:w="26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The transition itself becomes associated with earning — not anxiety or conflict.</w:t>
            </w:r>
          </w:p>
        </w:tc>
      </w:tr>
      <w:tr>
        <w:tc>
          <w:tcPr>
            <w:tcW w:type="dxa" w:w="1800"/>
            <w:tcBorders>
              <w:top w:val="single" w:color="CCCCCC" w:sz="4"/>
              <w:left w:val="single" w:color="CCCCCC" w:sz="4"/>
              <w:bottom w:val="single" w:color="CCCCCC" w:sz="4"/>
              <w:right w:val="single" w:color="CCCCCC" w:sz="4"/>
            </w:tcBorders>
            <w:shd w:fill="FDEAEA"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If hitting occurs anyway</w:t>
            </w:r>
          </w:p>
        </w:tc>
        <w:tc>
          <w:tcPr>
            <w:tcW w:type="dxa" w:w="22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Respond based on primary function (escape): maintain the transition demand. Do not abandon it.</w:t>
            </w:r>
          </w:p>
        </w:tc>
        <w:tc>
          <w:tcPr>
            <w:tcW w:type="dxa" w:w="26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color w:val="1B3A5C"/>
                <w:sz w:val="20"/>
                <w:szCs w:val="20"/>
              </w:rPr>
              <w:t xml:space="preserve">Flat, brief: "Hands to self. Door Holder." (Just the cue — no lecture.)</w:t>
            </w:r>
          </w:p>
        </w:tc>
        <w:tc>
          <w:tcPr>
            <w:tcW w:type="dxa" w:w="26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0"/>
                <w:szCs w:val="20"/>
              </w:rPr>
              <w:t xml:space="preserve">Over-responding verbally after hitting provides attention and signals the demand might be removed — both reinforce the behavior.</w:t>
            </w:r>
          </w:p>
        </w:tc>
      </w:tr>
    </w:tbl>
    <w:p>
      <w:pPr>
        <w:spacing w:before="160" w:after="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FFFFFF" w:sz="4"/>
              <w:left w:val="single" w:color="FFFFFF" w:sz="4"/>
              <w:bottom w:val="single" w:color="FFFFFF" w:sz="4"/>
              <w:right w:val="single" w:color="FFFFFF" w:sz="4"/>
            </w:tcBorders>
            <w:shd w:fill="FEF3DC" w:val="clear"/>
            <w:tcMar>
              <w:top w:type="dxa" w:w="160"/>
              <w:left w:type="dxa" w:w="200"/>
              <w:bottom w:type="dxa" w:w="160"/>
              <w:right w:type="dxa" w:w="200"/>
            </w:tcMar>
          </w:tcPr>
          <w:p>
            <w:pPr>
              <w:spacing w:before="0" w:after="80"/>
              <w:jc w:val="left"/>
            </w:pPr>
            <w:r>
              <w:rPr>
                <w:rFonts w:ascii="Arial" w:cs="Arial" w:eastAsia="Arial" w:hAnsi="Arial"/>
                <w:b/>
                <w:bCs/>
                <w:i w:val="false"/>
                <w:iCs w:val="false"/>
                <w:color w:val="1B3A5C"/>
                <w:sz w:val="21"/>
                <w:szCs w:val="21"/>
              </w:rPr>
              <w:t xml:space="preserve">💡  "Lining Up Job" as a Reward: </w:t>
            </w:r>
            <w:r>
              <w:rPr>
                <w:rFonts w:ascii="Arial" w:cs="Arial" w:eastAsia="Arial" w:hAnsi="Arial"/>
                <w:b w:val="false"/>
                <w:bCs w:val="false"/>
                <w:i w:val="false"/>
                <w:iCs w:val="false"/>
                <w:color w:val="000000"/>
                <w:sz w:val="21"/>
                <w:szCs w:val="21"/>
              </w:rPr>
              <w:t xml:space="preserve">Once the routine is established, add "Lining Up Job" to the reward menu (8 tokens). Let the student choose which role they want for the week: Door Holder, Line Leader, or Caboose. This reframes the transition from a threat into something the student earns and controls.</w:t>
            </w:r>
          </w:p>
        </w:tc>
      </w:tr>
    </w:tbl>
    <w:p>
      <w:pPr>
        <w:spacing w:before="200" w:after="0"/>
      </w:pPr>
    </w:p>
    <w:p>
      <w:pPr>
        <w:spacing w:before="360" w:after="120"/>
      </w:pPr>
      <w:r>
        <w:rPr>
          <w:rFonts w:ascii="Arial" w:cs="Arial" w:eastAsia="Arial" w:hAnsi="Arial"/>
          <w:b/>
          <w:bCs/>
          <w:color w:val="1B3A5C"/>
          <w:sz w:val="32"/>
          <w:szCs w:val="32"/>
        </w:rPr>
        <w:t xml:space="preserve">7.  High-Risk Task: Writing Assignments Protocol</w:t>
      </w:r>
    </w:p>
    <w:p>
      <w:pPr>
        <w:pBdr>
          <w:bottom w:val="single" w:color="D6EFEF" w:sz="6"/>
        </w:pBdr>
        <w:spacing w:before="100" w:after="14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left w:val="single" w:color="1B3A5C" w:sz="20"/>
              <w:bottom w:val="none"/>
              <w:right w:val="none"/>
            </w:tcBorders>
            <w:shd w:fill="F0F4FF" w:val="clear"/>
            <w:tcMar>
              <w:top w:type="dxa" w:w="160"/>
              <w:left w:type="dxa" w:w="240"/>
              <w:bottom w:type="dxa" w:w="160"/>
              <w:right w:type="dxa" w:w="200"/>
            </w:tcMar>
          </w:tcPr>
          <w:p>
            <w:pPr>
              <w:spacing w:before="0" w:after="80"/>
              <w:jc w:val="left"/>
            </w:pPr>
            <w:r>
              <w:rPr>
                <w:rFonts w:ascii="Arial" w:cs="Arial" w:eastAsia="Arial" w:hAnsi="Arial"/>
                <w:b/>
                <w:bCs/>
                <w:i w:val="false"/>
                <w:iCs w:val="false"/>
                <w:color w:val="000000"/>
                <w:sz w:val="22"/>
                <w:szCs w:val="22"/>
              </w:rPr>
              <w:t xml:space="preserve">Writing assignments are a primary escape trigger. </w:t>
            </w:r>
            <w:r>
              <w:rPr>
                <w:rFonts w:ascii="Arial" w:cs="Arial" w:eastAsia="Arial" w:hAnsi="Arial"/>
                <w:b w:val="false"/>
                <w:bCs w:val="false"/>
                <w:i w:val="false"/>
                <w:iCs w:val="false"/>
                <w:color w:val="000000"/>
                <w:sz w:val="22"/>
                <w:szCs w:val="22"/>
              </w:rPr>
              <w:t xml:space="preserve">The demand to produce written work conflicts directly with the student's drive for self-direction — and the physical effort of handwriting adds a sensory load on top. The goal is to reduce the demand enough that the student can begin, then build from there. Never remove the writing task entirely after hitting.</w:t>
            </w:r>
          </w:p>
        </w:tc>
      </w:tr>
    </w:tbl>
    <w:p>
      <w:pPr>
        <w:spacing w:before="140" w:after="0"/>
      </w:pPr>
    </w:p>
    <w:p>
      <w:pPr>
        <w:spacing w:before="220" w:after="100"/>
      </w:pPr>
      <w:r>
        <w:rPr>
          <w:rFonts w:ascii="Arial" w:cs="Arial" w:eastAsia="Arial" w:hAnsi="Arial"/>
          <w:b/>
          <w:bCs/>
          <w:color w:val="0A7377"/>
          <w:sz w:val="26"/>
          <w:szCs w:val="26"/>
        </w:rPr>
        <w:t xml:space="preserve">Consider an Underlying Writing Difficulty First</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left w:val="single" w:color="F4A820" w:sz="20"/>
              <w:bottom w:val="none"/>
              <w:right w:val="none"/>
            </w:tcBorders>
            <w:shd w:fill="FEF3DC" w:val="clear"/>
            <w:tcMar>
              <w:top w:type="dxa" w:w="160"/>
              <w:left w:type="dxa" w:w="240"/>
              <w:bottom w:type="dxa" w:w="160"/>
              <w:right w:type="dxa" w:w="200"/>
            </w:tcMar>
          </w:tcPr>
          <w:p>
            <w:pPr>
              <w:spacing w:before="0" w:after="80"/>
              <w:jc w:val="left"/>
            </w:pPr>
            <w:r>
              <w:rPr>
                <w:rFonts w:ascii="Arial" w:cs="Arial" w:eastAsia="Arial" w:hAnsi="Arial"/>
                <w:b w:val="false"/>
                <w:bCs w:val="false"/>
                <w:i w:val="false"/>
                <w:iCs w:val="false"/>
                <w:color w:val="000000"/>
                <w:sz w:val="21"/>
                <w:szCs w:val="21"/>
              </w:rPr>
              <w:t xml:space="preserve">Before implementing strategies, consider whether this student has an </w:t>
            </w:r>
            <w:r>
              <w:rPr>
                <w:rFonts w:ascii="Arial" w:cs="Arial" w:eastAsia="Arial" w:hAnsi="Arial"/>
                <w:b/>
                <w:bCs/>
                <w:i w:val="false"/>
                <w:iCs w:val="false"/>
                <w:color w:val="000000"/>
                <w:sz w:val="21"/>
                <w:szCs w:val="21"/>
              </w:rPr>
              <w:t xml:space="preserve">unidentified writing difficulty</w:t>
            </w:r>
            <w:r>
              <w:rPr>
                <w:rFonts w:ascii="Arial" w:cs="Arial" w:eastAsia="Arial" w:hAnsi="Arial"/>
                <w:b w:val="false"/>
                <w:bCs w:val="false"/>
                <w:i w:val="false"/>
                <w:iCs w:val="false"/>
                <w:color w:val="000000"/>
                <w:sz w:val="21"/>
                <w:szCs w:val="21"/>
              </w:rPr>
              <w:t xml:space="preserve"> — such as dysgraphia, fine motor delays, or language-based learning needs. Hitting to escape writing that is genuinely too difficult is not a behavior problem; it is communication. If writing avoidance is consistent and severe, flag this for your SST or school counsellor for evaluation.</w:t>
            </w:r>
          </w:p>
        </w:tc>
      </w:tr>
    </w:tbl>
    <w:p>
      <w:pPr>
        <w:spacing w:before="140" w:after="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800"/>
        <w:gridCol w:w="3780"/>
        <w:gridCol w:w="3780"/>
      </w:tblGrid>
      <w:tr>
        <w:tc>
          <w:tcPr>
            <w:tcW w:type="dxa" w:w="180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When</w:t>
            </w:r>
          </w:p>
        </w:tc>
        <w:tc>
          <w:tcPr>
            <w:tcW w:type="dxa" w:w="3780"/>
            <w:tcBorders>
              <w:top w:val="single" w:color="CCCCCC" w:sz="4"/>
              <w:left w:val="single" w:color="CCCCCC" w:sz="4"/>
              <w:bottom w:val="single" w:color="CCCCCC" w:sz="4"/>
              <w:right w:val="single" w:color="CCCCCC" w:sz="4"/>
            </w:tcBorders>
            <w:shd w:fill="1A7A4A"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 Escape Strategy — Reduce the Demand</w:t>
            </w:r>
          </w:p>
        </w:tc>
        <w:tc>
          <w:tcPr>
            <w:tcW w:type="dxa" w:w="3780"/>
            <w:tcBorders>
              <w:top w:val="single" w:color="CCCCCC" w:sz="4"/>
              <w:left w:val="single" w:color="CCCCCC" w:sz="4"/>
              <w:bottom w:val="single" w:color="CCCCCC" w:sz="4"/>
              <w:right w:val="single" w:color="CCCCCC" w:sz="4"/>
            </w:tcBorders>
            <w:shd w:fill="B83232"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 Sensory Strategy — Reduce the Load</w:t>
            </w:r>
          </w:p>
        </w:tc>
      </w:tr>
      <w:tr>
        <w:tc>
          <w:tcPr>
            <w:tcW w:type="dxa" w:w="1800"/>
            <w:tcBorders>
              <w:top w:val="single" w:color="CCCCCC" w:sz="4"/>
              <w:left w:val="single" w:color="CCCCCC" w:sz="4"/>
              <w:bottom w:val="single" w:color="CCCCCC" w:sz="4"/>
              <w:right w:val="single" w:color="CCCCCC" w:sz="4"/>
            </w:tcBorders>
            <w:shd w:fill="F0F4FF"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Before the writing task</w:t>
            </w:r>
          </w:p>
        </w:tc>
        <w:tc>
          <w:tcPr>
            <w:tcW w:type="dxa" w:w="37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Prime the student 2 min early: "In 2 minutes we're doing writing. You only need to write 2 sentences today."</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Offer a choice: "Do you want to write about Pikachu or Charizard?" — Pokémon topic choice dramatically increases buy-in</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Tell them the finish line before they start: "When you write 3 sentences, you're done — and you can earn a token"</w:t>
            </w:r>
          </w:p>
        </w:tc>
        <w:tc>
          <w:tcPr>
            <w:tcW w:type="dxa" w:w="37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Give a movement or sensory break immediately before writing — regulated body = more available for hard tasks</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Offer a fidget tool for the non-writing hand during the task</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Ensure seating is comfortable; check pencil grip and that the paper is positioned correctly (reduces motor strain)</w:t>
            </w:r>
          </w:p>
        </w:tc>
      </w:tr>
      <w:tr>
        <w:tc>
          <w:tcPr>
            <w:tcW w:type="dxa" w:w="1800"/>
            <w:tcBorders>
              <w:top w:val="single" w:color="CCCCCC" w:sz="4"/>
              <w:left w:val="single" w:color="CCCCCC" w:sz="4"/>
              <w:bottom w:val="single" w:color="CCCCCC" w:sz="4"/>
              <w:right w:val="single" w:color="CCCCCC" w:sz="4"/>
            </w:tcBorders>
            <w:shd w:fill="F0F4FF"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During the writing task</w:t>
            </w:r>
          </w:p>
        </w:tc>
        <w:tc>
          <w:tcPr>
            <w:tcW w:type="dxa" w:w="37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Reduce the quantity: 1–3 sentences is a valid starting expectation for a student with escape-based avoidance</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Allow alternatives to handwriting to lower the barrier: student dictates, teacher scribes first sentence; student copies; or student draws + labels</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Accept partial completion as success and reinforce it — "You wrote one sentence, that earns a check"</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Use a graphic organizer or sentence starter strip so the student doesn't face a blank page</w:t>
            </w:r>
          </w:p>
        </w:tc>
        <w:tc>
          <w:tcPr>
            <w:tcW w:type="dxa" w:w="37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Allow the student to stand at their desk or use a slant board — reduces arm fatigue</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Break the task into micro-steps with short breaks: "Write your name, then pause. Write one sentence, then pause."</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If frustration is rising (not yet hitting), quietly offer the Pokéball: "Squeeze first, then one more word"</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Reduce ambient noise during writing time where possible (headphones, quieter area)</w:t>
            </w:r>
          </w:p>
        </w:tc>
      </w:tr>
      <w:tr>
        <w:tc>
          <w:tcPr>
            <w:tcW w:type="dxa" w:w="1800"/>
            <w:tcBorders>
              <w:top w:val="single" w:color="CCCCCC" w:sz="4"/>
              <w:left w:val="single" w:color="CCCCCC" w:sz="4"/>
              <w:bottom w:val="single" w:color="CCCCCC" w:sz="4"/>
              <w:right w:val="single" w:color="CCCCCC" w:sz="4"/>
            </w:tcBorders>
            <w:shd w:fill="FDEAEA"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If hitting occurs during writing</w:t>
            </w:r>
          </w:p>
        </w:tc>
        <w:tc>
          <w:tcPr>
            <w:tcW w:type="dxa" w:w="3780"/>
            <w:tcBorders>
              <w:top w:val="single" w:color="CCCCCC" w:sz="4"/>
              <w:left w:val="single" w:color="CCCCCC" w:sz="4"/>
              <w:bottom w:val="single" w:color="CCCCCC" w:sz="4"/>
              <w:right w:val="single" w:color="CCCCCC" w:sz="4"/>
            </w:tcBorders>
            <w:shd w:fill="FFF8F8" w:val="clear"/>
            <w:tcMar>
              <w:top w:type="dxa" w:w="100"/>
              <w:left w:type="dxa" w:w="140"/>
              <w:bottom w:type="dxa" w:w="100"/>
              <w:right w:type="dxa" w:w="140"/>
            </w:tcMar>
            <w:vAlign w:val="top"/>
          </w:tcPr>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Do NOT remove the writing task entirely — this reinforces escape</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Reduce the task to the smallest possible unit: "Just write your name for now"</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Return to the task after the student is regulated, even briefly</w:t>
            </w:r>
          </w:p>
        </w:tc>
        <w:tc>
          <w:tcPr>
            <w:tcW w:type="dxa" w:w="3780"/>
            <w:tcBorders>
              <w:top w:val="single" w:color="CCCCCC" w:sz="4"/>
              <w:left w:val="single" w:color="CCCCCC" w:sz="4"/>
              <w:bottom w:val="single" w:color="CCCCCC" w:sz="4"/>
              <w:right w:val="single" w:color="CCCCCC" w:sz="4"/>
            </w:tcBorders>
            <w:shd w:fill="FFF8F8" w:val="clear"/>
            <w:tcMar>
              <w:top w:type="dxa" w:w="100"/>
              <w:left w:type="dxa" w:w="140"/>
              <w:bottom w:type="dxa" w:w="100"/>
              <w:right w:type="dxa" w:w="140"/>
            </w:tcMar>
            <w:vAlign w:val="top"/>
          </w:tcPr>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Stay calm and close — big reactions increase arousal</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Offer the Pokéball / sensory tool briefly: "Squeeze, then we'll try one word together"</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After regulated: praise the regulation, then return to the minimum task</w:t>
            </w:r>
          </w:p>
        </w:tc>
      </w:tr>
      <w:tr>
        <w:tc>
          <w:tcPr>
            <w:tcW w:type="dxa" w:w="1800"/>
            <w:tcBorders>
              <w:top w:val="single" w:color="CCCCCC" w:sz="4"/>
              <w:left w:val="single" w:color="CCCCCC" w:sz="4"/>
              <w:bottom w:val="single" w:color="CCCCCC" w:sz="4"/>
              <w:right w:val="single" w:color="CCCCCC" w:sz="4"/>
            </w:tcBorders>
            <w:shd w:fill="E5F4E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After completing writing</w:t>
            </w:r>
          </w:p>
        </w:tc>
        <w:tc>
          <w:tcPr>
            <w:tcW w:type="dxa" w:w="37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Deliver the token immediately and name exactly what they did: "You wrote 2 sentences and kept your hands to yourself — Pokémon token"</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Gradually increase the expectation over weeks as tolerance builds — do not increase faster than success allows</w:t>
            </w:r>
          </w:p>
        </w:tc>
        <w:tc>
          <w:tcPr>
            <w:tcW w:type="dxa" w:w="37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Offer a brief sensory break after writing — it signals the hard thing is done and helps regulate for what comes next</w:t>
            </w:r>
          </w:p>
          <w:p>
            <w:pPr>
              <w:pStyle w:val="ListParagraph"/>
              <w:numPr>
                <w:ilvl w:val="0"/>
                <w:numId w:val="2"/>
              </w:numPr>
              <w:spacing w:before="0" w:after="60"/>
            </w:pPr>
            <w:r>
              <w:rPr>
                <w:rFonts w:ascii="Arial" w:cs="Arial" w:eastAsia="Arial" w:hAnsi="Arial"/>
                <w:b w:val="false"/>
                <w:bCs w:val="false"/>
                <w:i w:val="false"/>
                <w:iCs w:val="false"/>
                <w:color w:val="000000"/>
                <w:sz w:val="20"/>
                <w:szCs w:val="20"/>
              </w:rPr>
              <w:t xml:space="preserve">Track how many sentences/words the student completes each day — use this as data for SST if the difficulty appears to be skill-based</w:t>
            </w:r>
          </w:p>
        </w:tc>
      </w:tr>
    </w:tbl>
    <w:p>
      <w:pPr>
        <w:spacing w:before="160" w:after="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FFFFFF" w:sz="4"/>
              <w:left w:val="single" w:color="FFFFFF" w:sz="4"/>
              <w:bottom w:val="single" w:color="FFFFFF" w:sz="4"/>
              <w:right w:val="single" w:color="FFFFFF" w:sz="4"/>
            </w:tcBorders>
            <w:shd w:fill="F0F4FF" w:val="clear"/>
            <w:tcMar>
              <w:top w:type="dxa" w:w="160"/>
              <w:left w:type="dxa" w:w="200"/>
              <w:bottom w:type="dxa" w:w="160"/>
              <w:right w:type="dxa" w:w="200"/>
            </w:tcMar>
          </w:tcPr>
          <w:p>
            <w:pPr>
              <w:spacing w:before="0" w:after="60"/>
              <w:jc w:val="left"/>
            </w:pPr>
            <w:r>
              <w:rPr>
                <w:rFonts w:ascii="Arial" w:cs="Arial" w:eastAsia="Arial" w:hAnsi="Arial"/>
                <w:b/>
                <w:bCs/>
                <w:i w:val="false"/>
                <w:iCs w:val="false"/>
                <w:color w:val="1B3A5C"/>
                <w:sz w:val="21"/>
                <w:szCs w:val="21"/>
              </w:rPr>
              <w:t xml:space="preserve">Pokémon Writing Motivator Ideas:</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"Write about your favorite Pokémon" as the standing writing prompt whenever the topic is flexible</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Use Pokémon sentence starters: "Pikachu can _______." / "My favorite Pokémon is _______ because _______."</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Let the student draw their Pokémon character first, then write one label or sentence about it — drawing first reduces blank-page anxiety</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Add "Pokémon Writing Expert" to the reward menu (8 tokens): student writes 3 Pokémon facts that get displayed on the wall</w:t>
            </w:r>
          </w:p>
        </w:tc>
      </w:tr>
    </w:tbl>
    <w:p>
      <w:pPr>
        <w:spacing w:before="200" w:after="0"/>
      </w:pPr>
    </w:p>
    <w:p>
      <w:pPr>
        <w:spacing w:before="360" w:after="120"/>
      </w:pPr>
      <w:r>
        <w:rPr>
          <w:rFonts w:ascii="Arial" w:cs="Arial" w:eastAsia="Arial" w:hAnsi="Arial"/>
          <w:b/>
          <w:bCs/>
          <w:color w:val="1B3A5C"/>
          <w:sz w:val="32"/>
          <w:szCs w:val="32"/>
        </w:rPr>
        <w:t xml:space="preserve">8.  Introducing the System to the Student</w:t>
      </w:r>
    </w:p>
    <w:p>
      <w:pPr>
        <w:pBdr>
          <w:bottom w:val="single" w:color="D6EFEF" w:sz="6"/>
        </w:pBdr>
        <w:spacing w:before="100" w:after="14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FFFFFF" w:sz="4"/>
              <w:left w:val="single" w:color="FFFFFF" w:sz="4"/>
              <w:bottom w:val="single" w:color="FFFFFF" w:sz="4"/>
              <w:right w:val="single" w:color="FFFFFF" w:sz="4"/>
            </w:tcBorders>
            <w:shd w:fill="EEF2F7" w:val="clear"/>
            <w:tcMar>
              <w:top w:type="dxa" w:w="160"/>
              <w:left w:type="dxa" w:w="200"/>
              <w:bottom w:type="dxa" w:w="160"/>
              <w:right w:type="dxa" w:w="200"/>
            </w:tcMar>
          </w:tcPr>
          <w:p>
            <w:pPr>
              <w:spacing w:before="0" w:after="80"/>
              <w:jc w:val="left"/>
            </w:pPr>
            <w:r>
              <w:rPr>
                <w:rFonts w:ascii="Arial" w:cs="Arial" w:eastAsia="Arial" w:hAnsi="Arial"/>
                <w:b/>
                <w:bCs/>
                <w:i w:val="false"/>
                <w:iCs w:val="false"/>
                <w:color w:val="0A7377"/>
                <w:sz w:val="22"/>
                <w:szCs w:val="22"/>
              </w:rPr>
              <w:t xml:space="preserve">Sample Script:</w:t>
            </w:r>
          </w:p>
          <w:p>
            <w:pPr>
              <w:spacing w:before="0" w:after="100"/>
              <w:jc w:val="left"/>
            </w:pPr>
            <w:r>
              <w:rPr>
                <w:rFonts w:ascii="Arial" w:cs="Arial" w:eastAsia="Arial" w:hAnsi="Arial"/>
                <w:color w:val="1B3A5C"/>
                <w:sz w:val="21"/>
                <w:szCs w:val="21"/>
              </w:rPr>
              <w:t xml:space="preserve">"Hey [name], I have something special I want to show you — it's a Pokémon game just for you. Here's how it works: I'll check in with you every [interval] minutes. If you're working hard and keeping your hands to yourself, you get to pick a Pokémon card for your board. When your board is full, you choose a reward from this Pokémon menu. What do you think? Want to pick the first Pokémon card you want to earn?"</w:t>
            </w:r>
          </w:p>
          <w:p>
            <w:pPr>
              <w:spacing w:before="0" w:after="60"/>
              <w:jc w:val="left"/>
            </w:pPr>
            <w:r>
              <w:rPr>
                <w:rFonts w:ascii="Arial" w:cs="Arial" w:eastAsia="Arial" w:hAnsi="Arial"/>
                <w:b/>
                <w:bCs/>
                <w:i w:val="false"/>
                <w:iCs w:val="false"/>
                <w:color w:val="000000"/>
                <w:sz w:val="21"/>
                <w:szCs w:val="21"/>
              </w:rPr>
              <w:t xml:space="preserve">Key principles:</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Frame it as a game, not a behavior plan — never mention 'the hitting' in the launch conversation</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Give the student agency: they pick the first token and choose the first reward to work toward</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Do it privately — not in front of the class</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Keep it short — 3 minutes maximum for the introduction</w:t>
            </w:r>
          </w:p>
          <w:p>
            <w:pPr>
              <w:pStyle w:val="ListParagraph"/>
              <w:numPr>
                <w:ilvl w:val="0"/>
                <w:numId w:val="2"/>
              </w:numPr>
              <w:spacing w:before="0" w:after="60"/>
            </w:pPr>
            <w:r>
              <w:rPr>
                <w:rFonts w:ascii="Arial" w:cs="Arial" w:eastAsia="Arial" w:hAnsi="Arial"/>
                <w:b w:val="false"/>
                <w:bCs w:val="false"/>
                <w:i w:val="false"/>
                <w:iCs w:val="false"/>
                <w:color w:val="000000"/>
                <w:sz w:val="21"/>
                <w:szCs w:val="21"/>
              </w:rPr>
              <w:t xml:space="preserve">Separately and on a different day, teach the replacement behaviors (asking for attention, break card, participation choices) — don't front-load everything at once</w:t>
            </w:r>
          </w:p>
        </w:tc>
      </w:tr>
    </w:tbl>
    <w:p>
      <w:pPr>
        <w:spacing w:before="200" w:after="0"/>
      </w:pPr>
    </w:p>
    <w:p>
      <w:pPr>
        <w:spacing w:before="360" w:after="120"/>
      </w:pPr>
      <w:r>
        <w:rPr>
          <w:rFonts w:ascii="Arial" w:cs="Arial" w:eastAsia="Arial" w:hAnsi="Arial"/>
          <w:b/>
          <w:bCs/>
          <w:color w:val="1B3A5C"/>
          <w:sz w:val="32"/>
          <w:szCs w:val="32"/>
        </w:rPr>
        <w:t xml:space="preserve">9.  Tracking, Data &amp; Review</w:t>
      </w:r>
    </w:p>
    <w:p>
      <w:pPr>
        <w:pBdr>
          <w:bottom w:val="single" w:color="D6EFEF" w:sz="6"/>
        </w:pBdr>
        <w:spacing w:before="100" w:after="14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2100"/>
        <w:gridCol w:w="3200"/>
        <w:gridCol w:w="4060"/>
      </w:tblGrid>
      <w:tr>
        <w:tc>
          <w:tcPr>
            <w:tcW w:type="dxa" w:w="2100"/>
            <w:tcBorders>
              <w:top w:val="single" w:color="CCCCCC" w:sz="4"/>
              <w:left w:val="single" w:color="CCCCCC" w:sz="4"/>
              <w:bottom w:val="single" w:color="CCCCCC" w:sz="4"/>
              <w:right w:val="single" w:color="CCCCCC" w:sz="4"/>
            </w:tcBorders>
            <w:shd w:fill="0A7377"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Measure</w:t>
            </w:r>
          </w:p>
        </w:tc>
        <w:tc>
          <w:tcPr>
            <w:tcW w:type="dxa" w:w="3200"/>
            <w:tcBorders>
              <w:top w:val="single" w:color="CCCCCC" w:sz="4"/>
              <w:left w:val="single" w:color="CCCCCC" w:sz="4"/>
              <w:bottom w:val="single" w:color="CCCCCC" w:sz="4"/>
              <w:right w:val="single" w:color="CCCCCC" w:sz="4"/>
            </w:tcBorders>
            <w:shd w:fill="0A7377"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How to Track</w:t>
            </w:r>
          </w:p>
        </w:tc>
        <w:tc>
          <w:tcPr>
            <w:tcW w:type="dxa" w:w="4060"/>
            <w:tcBorders>
              <w:top w:val="single" w:color="CCCCCC" w:sz="4"/>
              <w:left w:val="single" w:color="CCCCCC" w:sz="4"/>
              <w:bottom w:val="single" w:color="CCCCCC" w:sz="4"/>
              <w:right w:val="single" w:color="CCCCCC" w:sz="4"/>
            </w:tcBorders>
            <w:shd w:fill="0A7377"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FFFFFF"/>
                <w:sz w:val="21"/>
                <w:szCs w:val="21"/>
              </w:rPr>
              <w:t xml:space="preserve">Action Threshold</w:t>
            </w:r>
          </w:p>
        </w:tc>
      </w:tr>
      <w:tr>
        <w:tc>
          <w:tcPr>
            <w:tcW w:type="dxa" w:w="21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Token earn rate (% of check-ins)</w:t>
            </w:r>
          </w:p>
        </w:tc>
        <w:tc>
          <w:tcPr>
            <w:tcW w:type="dxa" w:w="32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Tokens earned ÷ tokens possible × 100. Take 30 sec to log on the daily tracker.</w:t>
            </w:r>
          </w:p>
        </w:tc>
        <w:tc>
          <w:tcPr>
            <w:tcW w:type="dxa" w:w="40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≥80% = system working, advance phase when sustained</w:t>
            </w:r>
          </w:p>
          <w:p>
            <w:pPr>
              <w:spacing w:before="0" w:after="80"/>
              <w:jc w:val="left"/>
            </w:pPr>
            <w:r>
              <w:rPr>
                <w:rFonts w:ascii="Arial" w:cs="Arial" w:eastAsia="Arial" w:hAnsi="Arial"/>
                <w:b w:val="false"/>
                <w:bCs w:val="false"/>
                <w:i w:val="false"/>
                <w:iCs w:val="false"/>
                <w:color w:val="000000"/>
                <w:sz w:val="21"/>
                <w:szCs w:val="21"/>
              </w:rPr>
              <w:t xml:space="preserve">60–79% = system working but stay in phase</w:t>
            </w:r>
          </w:p>
          <w:p>
            <w:pPr>
              <w:spacing w:before="0" w:after="80"/>
              <w:jc w:val="left"/>
            </w:pPr>
            <w:r>
              <w:rPr>
                <w:rFonts w:ascii="Arial" w:cs="Arial" w:eastAsia="Arial" w:hAnsi="Arial"/>
                <w:b/>
                <w:bCs/>
                <w:i w:val="false"/>
                <w:iCs w:val="false"/>
                <w:color w:val="000000"/>
                <w:sz w:val="21"/>
                <w:szCs w:val="21"/>
              </w:rPr>
              <w:t xml:space="preserve">&lt;60% = reduce demand or shorten interval</w:t>
            </w:r>
          </w:p>
        </w:tc>
      </w:tr>
      <w:tr>
        <w:tc>
          <w:tcPr>
            <w:tcW w:type="dxa" w:w="21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Hitting frequency per day</w:t>
            </w:r>
          </w:p>
        </w:tc>
        <w:tc>
          <w:tcPr>
            <w:tcW w:type="dxa" w:w="32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Tally on a sticky note or wrist counter. Log total at end of day.</w:t>
            </w:r>
          </w:p>
        </w:tc>
        <w:tc>
          <w:tcPr>
            <w:tcW w:type="dxa" w:w="40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1"/>
                <w:szCs w:val="21"/>
              </w:rPr>
              <w:t xml:space="preserve">Decreasing trend over 2 weeks = working. Flat or increasing after 4 weeks = SST referral for FBA.</w:t>
            </w:r>
          </w:p>
        </w:tc>
      </w:tr>
      <w:tr>
        <w:tc>
          <w:tcPr>
            <w:tcW w:type="dxa" w:w="21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Function of each hitting incident</w:t>
            </w:r>
          </w:p>
        </w:tc>
        <w:tc>
          <w:tcPr>
            <w:tcW w:type="dxa" w:w="32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Note: time, context, what happened right before, and what happened right after (antecedent–behavior–consequence).</w:t>
            </w:r>
          </w:p>
        </w:tc>
        <w:tc>
          <w:tcPr>
            <w:tcW w:type="dxa" w:w="40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If a pattern emerges (e.g., mostly escape-function at transitions), increase proactive support at that time specifically.</w:t>
            </w:r>
          </w:p>
        </w:tc>
      </w:tr>
      <w:tr>
        <w:tc>
          <w:tcPr>
            <w:tcW w:type="dxa" w:w="21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Reward motivation</w:t>
            </w:r>
          </w:p>
        </w:tc>
        <w:tc>
          <w:tcPr>
            <w:tcW w:type="dxa" w:w="320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Note which rewards the student chooses and whether they seem genuinely excited.</w:t>
            </w:r>
          </w:p>
        </w:tc>
        <w:tc>
          <w:tcPr>
            <w:tcW w:type="dxa" w:w="406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21"/>
                <w:szCs w:val="21"/>
              </w:rPr>
              <w:t xml:space="preserve">If motivation drops: refresh the menu, ask the student directly what they'd like to work toward.</w:t>
            </w:r>
          </w:p>
        </w:tc>
      </w:tr>
    </w:tbl>
    <w:p>
      <w:pPr>
        <w:spacing w:before="160" w:after="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FFFFFF" w:sz="4"/>
              <w:left w:val="single" w:color="FFFFFF" w:sz="4"/>
              <w:bottom w:val="single" w:color="FFFFFF" w:sz="4"/>
              <w:right w:val="single" w:color="FFFFFF" w:sz="4"/>
            </w:tcBorders>
            <w:shd w:fill="FEF3DC" w:val="clear"/>
            <w:tcMar>
              <w:top w:type="dxa" w:w="160"/>
              <w:left w:type="dxa" w:w="200"/>
              <w:bottom w:type="dxa" w:w="160"/>
              <w:right w:type="dxa" w:w="200"/>
            </w:tcMar>
          </w:tcPr>
          <w:p>
            <w:pPr>
              <w:spacing w:before="0" w:after="80"/>
              <w:jc w:val="left"/>
            </w:pPr>
            <w:r>
              <w:rPr>
                <w:rFonts w:ascii="Arial" w:cs="Arial" w:eastAsia="Arial" w:hAnsi="Arial"/>
                <w:b/>
                <w:bCs/>
                <w:i w:val="false"/>
                <w:iCs w:val="false"/>
                <w:color w:val="1B3A5C"/>
                <w:sz w:val="22"/>
                <w:szCs w:val="22"/>
              </w:rPr>
              <w:t xml:space="preserve">⚡  Review every 2 weeks </w:t>
            </w:r>
            <w:r>
              <w:rPr>
                <w:rFonts w:ascii="Arial" w:cs="Arial" w:eastAsia="Arial" w:hAnsi="Arial"/>
                <w:b w:val="false"/>
                <w:bCs w:val="false"/>
                <w:i w:val="false"/>
                <w:iCs w:val="false"/>
                <w:color w:val="000000"/>
                <w:sz w:val="22"/>
                <w:szCs w:val="22"/>
              </w:rPr>
              <w:t xml:space="preserve">with a colleague or at SST. Ask: Is earn rate above 80%? Is hitting frequency decreasing? Are all three functions being addressed? If no meaningful improvement in hitting frequency after 4 weeks, refer for a formal Functional Behavior Assessment (FBA).</w:t>
            </w:r>
          </w:p>
        </w:tc>
      </w:tr>
    </w:tbl>
    <w:p>
      <w:pPr>
        <w:spacing w:before="200" w:after="0"/>
      </w:pPr>
    </w:p>
    <w:p>
      <w:pPr>
        <w:pageBreakBefore/>
        <w:spacing w:before="0" w:after="80"/>
        <w:jc w:val="left"/>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FFFFFF" w:sz="4"/>
              <w:left w:val="single" w:color="FFFFFF" w:sz="4"/>
              <w:bottom w:val="single" w:color="FFFFFF" w:sz="4"/>
              <w:right w:val="single" w:color="FFFFFF" w:sz="4"/>
            </w:tcBorders>
            <w:shd w:fill="D6EFEF" w:val="clear"/>
            <w:tcMar>
              <w:top w:type="dxa" w:w="160"/>
              <w:left w:type="dxa" w:w="200"/>
              <w:bottom w:type="dxa" w:w="160"/>
              <w:right w:type="dxa" w:w="200"/>
            </w:tcMar>
          </w:tcPr>
          <w:p>
            <w:pPr>
              <w:spacing w:before="0" w:after="60"/>
              <w:jc w:val="center"/>
            </w:pPr>
            <w:r>
              <w:rPr>
                <w:rFonts w:ascii="Arial" w:cs="Arial" w:eastAsia="Arial" w:hAnsi="Arial"/>
                <w:b/>
                <w:bCs/>
                <w:color w:val="1B3A5C"/>
                <w:sz w:val="36"/>
                <w:szCs w:val="36"/>
              </w:rPr>
              <w:t xml:space="preserve">🎴  Daily Token Tracker</w:t>
            </w:r>
          </w:p>
          <w:p>
            <w:pPr>
              <w:spacing w:before="0" w:after="0"/>
              <w:jc w:val="center"/>
            </w:pPr>
            <w:r>
              <w:rPr>
                <w:rFonts w:ascii="Arial" w:cs="Arial" w:eastAsia="Arial" w:hAnsi="Arial"/>
                <w:color w:val="4A6880"/>
                <w:sz w:val="22"/>
                <w:szCs w:val="22"/>
              </w:rPr>
              <w:t xml:space="preserve">Name: _______________________________   Date: ________________   Phase:  1  /  2  /  3</w:t>
            </w:r>
          </w:p>
        </w:tc>
      </w:tr>
    </w:tbl>
    <w:p>
      <w:pPr>
        <w:spacing w:before="120" w:after="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440"/>
        <w:gridCol w:w="1980"/>
        <w:gridCol w:w="1980"/>
        <w:gridCol w:w="1980"/>
        <w:gridCol w:w="1980"/>
      </w:tblGrid>
      <w:tr>
        <w:tc>
          <w:tcPr>
            <w:tcW w:type="dxa" w:w="144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center"/>
          </w:tcPr>
          <w:p>
            <w:pPr>
              <w:spacing w:before="0" w:after="80"/>
              <w:jc w:val="center"/>
            </w:pPr>
            <w:r>
              <w:rPr>
                <w:rFonts w:ascii="Arial" w:cs="Arial" w:eastAsia="Arial" w:hAnsi="Arial"/>
                <w:b/>
                <w:bCs/>
                <w:i w:val="false"/>
                <w:iCs w:val="false"/>
                <w:color w:val="FFFFFF"/>
                <w:sz w:val="20"/>
                <w:szCs w:val="20"/>
              </w:rPr>
              <w:t xml:space="preserve">Check-In</w:t>
            </w:r>
          </w:p>
        </w:tc>
        <w:tc>
          <w:tcPr>
            <w:tcW w:type="dxa" w:w="198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center"/>
            </w:pPr>
            <w:r>
              <w:rPr>
                <w:rFonts w:ascii="Arial" w:cs="Arial" w:eastAsia="Arial" w:hAnsi="Arial"/>
                <w:b/>
                <w:bCs/>
                <w:i w:val="false"/>
                <w:iCs w:val="false"/>
                <w:color w:val="FFFFFF"/>
                <w:sz w:val="20"/>
                <w:szCs w:val="20"/>
              </w:rPr>
              <w:t xml:space="preserve">#1</w:t>
            </w:r>
          </w:p>
        </w:tc>
        <w:tc>
          <w:tcPr>
            <w:tcW w:type="dxa" w:w="198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center"/>
            </w:pPr>
            <w:r>
              <w:rPr>
                <w:rFonts w:ascii="Arial" w:cs="Arial" w:eastAsia="Arial" w:hAnsi="Arial"/>
                <w:b/>
                <w:bCs/>
                <w:i w:val="false"/>
                <w:iCs w:val="false"/>
                <w:color w:val="FFFFFF"/>
                <w:sz w:val="20"/>
                <w:szCs w:val="20"/>
              </w:rPr>
              <w:t xml:space="preserve">#2</w:t>
            </w:r>
          </w:p>
        </w:tc>
        <w:tc>
          <w:tcPr>
            <w:tcW w:type="dxa" w:w="198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center"/>
            </w:pPr>
            <w:r>
              <w:rPr>
                <w:rFonts w:ascii="Arial" w:cs="Arial" w:eastAsia="Arial" w:hAnsi="Arial"/>
                <w:b/>
                <w:bCs/>
                <w:i w:val="false"/>
                <w:iCs w:val="false"/>
                <w:color w:val="FFFFFF"/>
                <w:sz w:val="20"/>
                <w:szCs w:val="20"/>
              </w:rPr>
              <w:t xml:space="preserve">#3</w:t>
            </w:r>
          </w:p>
        </w:tc>
        <w:tc>
          <w:tcPr>
            <w:tcW w:type="dxa" w:w="1980"/>
            <w:tcBorders>
              <w:top w:val="single" w:color="CCCCCC" w:sz="4"/>
              <w:left w:val="single" w:color="CCCCCC" w:sz="4"/>
              <w:bottom w:val="single" w:color="CCCCCC" w:sz="4"/>
              <w:right w:val="single" w:color="CCCCCC" w:sz="4"/>
            </w:tcBorders>
            <w:shd w:fill="1B3A5C" w:val="clear"/>
            <w:tcMar>
              <w:top w:type="dxa" w:w="100"/>
              <w:left w:type="dxa" w:w="140"/>
              <w:bottom w:type="dxa" w:w="100"/>
              <w:right w:type="dxa" w:w="140"/>
            </w:tcMar>
            <w:vAlign w:val="top"/>
          </w:tcPr>
          <w:p>
            <w:pPr>
              <w:spacing w:before="0" w:after="80"/>
              <w:jc w:val="center"/>
            </w:pPr>
            <w:r>
              <w:rPr>
                <w:rFonts w:ascii="Arial" w:cs="Arial" w:eastAsia="Arial" w:hAnsi="Arial"/>
                <w:b/>
                <w:bCs/>
                <w:i w:val="false"/>
                <w:iCs w:val="false"/>
                <w:color w:val="FFFFFF"/>
                <w:sz w:val="20"/>
                <w:szCs w:val="20"/>
              </w:rPr>
              <w:t xml:space="preserve">#4</w:t>
            </w:r>
          </w:p>
        </w:tc>
      </w:tr>
      <w:tr>
        <w:tc>
          <w:tcPr>
            <w:tcW w:type="dxa" w:w="144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0"/>
                <w:szCs w:val="20"/>
              </w:rPr>
              <w:t xml:space="preserve">Time:</w:t>
            </w:r>
          </w:p>
          <w:p>
            <w:pPr>
              <w:spacing w:before="0" w:after="80"/>
              <w:jc w:val="left"/>
            </w:pPr>
            <w:r>
              <w:rPr>
                <w:rFonts w:ascii="Arial" w:cs="Arial" w:eastAsia="Arial" w:hAnsi="Arial"/>
                <w:b w:val="false"/>
                <w:bCs w:val="false"/>
                <w:i w:val="false"/>
                <w:iCs w:val="false"/>
                <w:color w:val="000000"/>
                <w:sz w:val="20"/>
                <w:szCs w:val="20"/>
              </w:rPr>
              <w:t xml:space="preserve">__________</w:t>
            </w:r>
          </w:p>
          <w:p>
            <w:pPr>
              <w:spacing w:before="40" w:after="0"/>
            </w:pPr>
          </w:p>
          <w:p>
            <w:pPr>
              <w:spacing w:before="0" w:after="80"/>
              <w:jc w:val="left"/>
            </w:pPr>
            <w:r>
              <w:rPr>
                <w:rFonts w:ascii="Arial" w:cs="Arial" w:eastAsia="Arial" w:hAnsi="Arial"/>
                <w:b w:val="false"/>
                <w:bCs w:val="false"/>
                <w:i w:val="false"/>
                <w:iCs w:val="false"/>
                <w:color w:val="7A8FA6"/>
                <w:sz w:val="18"/>
                <w:szCs w:val="18"/>
              </w:rPr>
              <w:t xml:space="preserve">Trigger / notes:</w:t>
            </w:r>
          </w:p>
          <w:p>
            <w:pPr>
              <w:spacing w:before="0" w:after="80"/>
              <w:jc w:val="left"/>
            </w:pPr>
            <w:r>
              <w:rPr>
                <w:rFonts w:ascii="Arial" w:cs="Arial" w:eastAsia="Arial" w:hAnsi="Arial"/>
                <w:b w:val="false"/>
                <w:bCs w:val="false"/>
                <w:i w:val="false"/>
                <w:iCs w:val="false"/>
                <w:color w:val="7A8FA6"/>
                <w:sz w:val="18"/>
                <w:szCs w:val="18"/>
              </w:rPr>
              <w:t xml:space="preserve">_______________</w:t>
            </w:r>
          </w:p>
        </w:tc>
        <w:tc>
          <w:tcPr>
            <w:tcW w:type="dxa" w:w="19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c>
          <w:tcPr>
            <w:tcW w:type="dxa" w:w="19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c>
          <w:tcPr>
            <w:tcW w:type="dxa" w:w="19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c>
          <w:tcPr>
            <w:tcW w:type="dxa" w:w="19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r>
      <w:tr>
        <w:tc>
          <w:tcPr>
            <w:tcW w:type="dxa" w:w="144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0"/>
                <w:szCs w:val="20"/>
              </w:rPr>
              <w:t xml:space="preserve">Time:</w:t>
            </w:r>
          </w:p>
          <w:p>
            <w:pPr>
              <w:spacing w:before="0" w:after="80"/>
              <w:jc w:val="left"/>
            </w:pPr>
            <w:r>
              <w:rPr>
                <w:rFonts w:ascii="Arial" w:cs="Arial" w:eastAsia="Arial" w:hAnsi="Arial"/>
                <w:b w:val="false"/>
                <w:bCs w:val="false"/>
                <w:i w:val="false"/>
                <w:iCs w:val="false"/>
                <w:color w:val="000000"/>
                <w:sz w:val="20"/>
                <w:szCs w:val="20"/>
              </w:rPr>
              <w:t xml:space="preserve">__________</w:t>
            </w:r>
          </w:p>
          <w:p>
            <w:pPr>
              <w:spacing w:before="40" w:after="0"/>
            </w:pPr>
          </w:p>
          <w:p>
            <w:pPr>
              <w:spacing w:before="0" w:after="80"/>
              <w:jc w:val="left"/>
            </w:pPr>
            <w:r>
              <w:rPr>
                <w:rFonts w:ascii="Arial" w:cs="Arial" w:eastAsia="Arial" w:hAnsi="Arial"/>
                <w:b w:val="false"/>
                <w:bCs w:val="false"/>
                <w:i w:val="false"/>
                <w:iCs w:val="false"/>
                <w:color w:val="7A8FA6"/>
                <w:sz w:val="18"/>
                <w:szCs w:val="18"/>
              </w:rPr>
              <w:t xml:space="preserve">Trigger / notes:</w:t>
            </w:r>
          </w:p>
          <w:p>
            <w:pPr>
              <w:spacing w:before="0" w:after="80"/>
              <w:jc w:val="left"/>
            </w:pPr>
            <w:r>
              <w:rPr>
                <w:rFonts w:ascii="Arial" w:cs="Arial" w:eastAsia="Arial" w:hAnsi="Arial"/>
                <w:b w:val="false"/>
                <w:bCs w:val="false"/>
                <w:i w:val="false"/>
                <w:iCs w:val="false"/>
                <w:color w:val="7A8FA6"/>
                <w:sz w:val="18"/>
                <w:szCs w:val="18"/>
              </w:rPr>
              <w:t xml:space="preserve">_______________</w:t>
            </w:r>
          </w:p>
        </w:tc>
        <w:tc>
          <w:tcPr>
            <w:tcW w:type="dxa" w:w="198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c>
          <w:tcPr>
            <w:tcW w:type="dxa" w:w="198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c>
          <w:tcPr>
            <w:tcW w:type="dxa" w:w="198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c>
          <w:tcPr>
            <w:tcW w:type="dxa" w:w="198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r>
      <w:tr>
        <w:tc>
          <w:tcPr>
            <w:tcW w:type="dxa" w:w="144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0"/>
                <w:szCs w:val="20"/>
              </w:rPr>
              <w:t xml:space="preserve">Time:</w:t>
            </w:r>
          </w:p>
          <w:p>
            <w:pPr>
              <w:spacing w:before="0" w:after="80"/>
              <w:jc w:val="left"/>
            </w:pPr>
            <w:r>
              <w:rPr>
                <w:rFonts w:ascii="Arial" w:cs="Arial" w:eastAsia="Arial" w:hAnsi="Arial"/>
                <w:b w:val="false"/>
                <w:bCs w:val="false"/>
                <w:i w:val="false"/>
                <w:iCs w:val="false"/>
                <w:color w:val="000000"/>
                <w:sz w:val="20"/>
                <w:szCs w:val="20"/>
              </w:rPr>
              <w:t xml:space="preserve">__________</w:t>
            </w:r>
          </w:p>
          <w:p>
            <w:pPr>
              <w:spacing w:before="40" w:after="0"/>
            </w:pPr>
          </w:p>
          <w:p>
            <w:pPr>
              <w:spacing w:before="0" w:after="80"/>
              <w:jc w:val="left"/>
            </w:pPr>
            <w:r>
              <w:rPr>
                <w:rFonts w:ascii="Arial" w:cs="Arial" w:eastAsia="Arial" w:hAnsi="Arial"/>
                <w:b w:val="false"/>
                <w:bCs w:val="false"/>
                <w:i w:val="false"/>
                <w:iCs w:val="false"/>
                <w:color w:val="7A8FA6"/>
                <w:sz w:val="18"/>
                <w:szCs w:val="18"/>
              </w:rPr>
              <w:t xml:space="preserve">Trigger / notes:</w:t>
            </w:r>
          </w:p>
          <w:p>
            <w:pPr>
              <w:spacing w:before="0" w:after="80"/>
              <w:jc w:val="left"/>
            </w:pPr>
            <w:r>
              <w:rPr>
                <w:rFonts w:ascii="Arial" w:cs="Arial" w:eastAsia="Arial" w:hAnsi="Arial"/>
                <w:b w:val="false"/>
                <w:bCs w:val="false"/>
                <w:i w:val="false"/>
                <w:iCs w:val="false"/>
                <w:color w:val="7A8FA6"/>
                <w:sz w:val="18"/>
                <w:szCs w:val="18"/>
              </w:rPr>
              <w:t xml:space="preserve">_______________</w:t>
            </w:r>
          </w:p>
        </w:tc>
        <w:tc>
          <w:tcPr>
            <w:tcW w:type="dxa" w:w="19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c>
          <w:tcPr>
            <w:tcW w:type="dxa" w:w="19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c>
          <w:tcPr>
            <w:tcW w:type="dxa" w:w="19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c>
          <w:tcPr>
            <w:tcW w:type="dxa" w:w="19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r>
      <w:tr>
        <w:tc>
          <w:tcPr>
            <w:tcW w:type="dxa" w:w="144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0"/>
                <w:szCs w:val="20"/>
              </w:rPr>
              <w:t xml:space="preserve">Time:</w:t>
            </w:r>
          </w:p>
          <w:p>
            <w:pPr>
              <w:spacing w:before="0" w:after="80"/>
              <w:jc w:val="left"/>
            </w:pPr>
            <w:r>
              <w:rPr>
                <w:rFonts w:ascii="Arial" w:cs="Arial" w:eastAsia="Arial" w:hAnsi="Arial"/>
                <w:b w:val="false"/>
                <w:bCs w:val="false"/>
                <w:i w:val="false"/>
                <w:iCs w:val="false"/>
                <w:color w:val="000000"/>
                <w:sz w:val="20"/>
                <w:szCs w:val="20"/>
              </w:rPr>
              <w:t xml:space="preserve">__________</w:t>
            </w:r>
          </w:p>
          <w:p>
            <w:pPr>
              <w:spacing w:before="40" w:after="0"/>
            </w:pPr>
          </w:p>
          <w:p>
            <w:pPr>
              <w:spacing w:before="0" w:after="80"/>
              <w:jc w:val="left"/>
            </w:pPr>
            <w:r>
              <w:rPr>
                <w:rFonts w:ascii="Arial" w:cs="Arial" w:eastAsia="Arial" w:hAnsi="Arial"/>
                <w:b w:val="false"/>
                <w:bCs w:val="false"/>
                <w:i w:val="false"/>
                <w:iCs w:val="false"/>
                <w:color w:val="7A8FA6"/>
                <w:sz w:val="18"/>
                <w:szCs w:val="18"/>
              </w:rPr>
              <w:t xml:space="preserve">Trigger / notes:</w:t>
            </w:r>
          </w:p>
          <w:p>
            <w:pPr>
              <w:spacing w:before="0" w:after="80"/>
              <w:jc w:val="left"/>
            </w:pPr>
            <w:r>
              <w:rPr>
                <w:rFonts w:ascii="Arial" w:cs="Arial" w:eastAsia="Arial" w:hAnsi="Arial"/>
                <w:b w:val="false"/>
                <w:bCs w:val="false"/>
                <w:i w:val="false"/>
                <w:iCs w:val="false"/>
                <w:color w:val="7A8FA6"/>
                <w:sz w:val="18"/>
                <w:szCs w:val="18"/>
              </w:rPr>
              <w:t xml:space="preserve">_______________</w:t>
            </w:r>
          </w:p>
        </w:tc>
        <w:tc>
          <w:tcPr>
            <w:tcW w:type="dxa" w:w="198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c>
          <w:tcPr>
            <w:tcW w:type="dxa" w:w="198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c>
          <w:tcPr>
            <w:tcW w:type="dxa" w:w="198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c>
          <w:tcPr>
            <w:tcW w:type="dxa" w:w="198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r>
      <w:tr>
        <w:tc>
          <w:tcPr>
            <w:tcW w:type="dxa" w:w="144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20"/>
                <w:szCs w:val="20"/>
              </w:rPr>
              <w:t xml:space="preserve">Time:</w:t>
            </w:r>
          </w:p>
          <w:p>
            <w:pPr>
              <w:spacing w:before="0" w:after="80"/>
              <w:jc w:val="left"/>
            </w:pPr>
            <w:r>
              <w:rPr>
                <w:rFonts w:ascii="Arial" w:cs="Arial" w:eastAsia="Arial" w:hAnsi="Arial"/>
                <w:b w:val="false"/>
                <w:bCs w:val="false"/>
                <w:i w:val="false"/>
                <w:iCs w:val="false"/>
                <w:color w:val="000000"/>
                <w:sz w:val="20"/>
                <w:szCs w:val="20"/>
              </w:rPr>
              <w:t xml:space="preserve">__________</w:t>
            </w:r>
          </w:p>
          <w:p>
            <w:pPr>
              <w:spacing w:before="40" w:after="0"/>
            </w:pPr>
          </w:p>
          <w:p>
            <w:pPr>
              <w:spacing w:before="0" w:after="80"/>
              <w:jc w:val="left"/>
            </w:pPr>
            <w:r>
              <w:rPr>
                <w:rFonts w:ascii="Arial" w:cs="Arial" w:eastAsia="Arial" w:hAnsi="Arial"/>
                <w:b w:val="false"/>
                <w:bCs w:val="false"/>
                <w:i w:val="false"/>
                <w:iCs w:val="false"/>
                <w:color w:val="7A8FA6"/>
                <w:sz w:val="18"/>
                <w:szCs w:val="18"/>
              </w:rPr>
              <w:t xml:space="preserve">Trigger / notes:</w:t>
            </w:r>
          </w:p>
          <w:p>
            <w:pPr>
              <w:spacing w:before="0" w:after="80"/>
              <w:jc w:val="left"/>
            </w:pPr>
            <w:r>
              <w:rPr>
                <w:rFonts w:ascii="Arial" w:cs="Arial" w:eastAsia="Arial" w:hAnsi="Arial"/>
                <w:b w:val="false"/>
                <w:bCs w:val="false"/>
                <w:i w:val="false"/>
                <w:iCs w:val="false"/>
                <w:color w:val="7A8FA6"/>
                <w:sz w:val="18"/>
                <w:szCs w:val="18"/>
              </w:rPr>
              <w:t xml:space="preserve">_______________</w:t>
            </w:r>
          </w:p>
        </w:tc>
        <w:tc>
          <w:tcPr>
            <w:tcW w:type="dxa" w:w="19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c>
          <w:tcPr>
            <w:tcW w:type="dxa" w:w="19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c>
          <w:tcPr>
            <w:tcW w:type="dxa" w:w="19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c>
          <w:tcPr>
            <w:tcW w:type="dxa" w:w="19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On Task</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Hands to Self</w:t>
            </w:r>
          </w:p>
          <w:p>
            <w:pPr>
              <w:spacing w:before="0" w:after="80"/>
              <w:jc w:val="left"/>
            </w:pPr>
            <w:r>
              <w:rPr>
                <w:rFonts w:ascii="Arial" w:cs="Arial" w:eastAsia="Arial" w:hAnsi="Arial"/>
                <w:b w:val="false"/>
                <w:bCs w:val="false"/>
                <w:i w:val="false"/>
                <w:iCs w:val="false"/>
                <w:color w:val="000000"/>
                <w:sz w:val="18"/>
                <w:szCs w:val="18"/>
              </w:rPr>
              <w:t xml:space="preserve">  ⬜ </w:t>
            </w:r>
            <w:r>
              <w:rPr>
                <w:rFonts w:ascii="Arial" w:cs="Arial" w:eastAsia="Arial" w:hAnsi="Arial"/>
                <w:b w:val="false"/>
                <w:bCs w:val="false"/>
                <w:i w:val="false"/>
                <w:iCs w:val="false"/>
                <w:color w:val="000000"/>
                <w:sz w:val="18"/>
                <w:szCs w:val="18"/>
              </w:rPr>
              <w:t xml:space="preserve">🎤 Participating</w:t>
            </w:r>
          </w:p>
          <w:p>
            <w:pPr>
              <w:spacing w:before="40" w:after="0"/>
            </w:pPr>
          </w:p>
          <w:p>
            <w:pPr>
              <w:spacing w:before="0" w:after="80"/>
              <w:jc w:val="left"/>
            </w:pPr>
            <w:r>
              <w:rPr>
                <w:rFonts w:ascii="Arial" w:cs="Arial" w:eastAsia="Arial" w:hAnsi="Arial"/>
                <w:b w:val="false"/>
                <w:bCs w:val="false"/>
                <w:i w:val="false"/>
                <w:iCs w:val="false"/>
                <w:color w:val="4A6880"/>
                <w:sz w:val="18"/>
                <w:szCs w:val="18"/>
              </w:rPr>
              <w:t xml:space="preserve">Token: ⬜ Yes  ⬜ No</w:t>
            </w:r>
          </w:p>
          <w:p>
            <w:pPr>
              <w:spacing w:before="20" w:after="0"/>
            </w:pPr>
          </w:p>
          <w:p>
            <w:pPr>
              <w:spacing w:before="0" w:after="80"/>
              <w:jc w:val="left"/>
            </w:pPr>
            <w:r>
              <w:rPr>
                <w:rFonts w:ascii="Arial" w:cs="Arial" w:eastAsia="Arial" w:hAnsi="Arial"/>
                <w:b w:val="false"/>
                <w:bCs w:val="false"/>
                <w:i w:val="false"/>
                <w:iCs w:val="false"/>
                <w:color w:val="7A8FA6"/>
                <w:sz w:val="17"/>
                <w:szCs w:val="17"/>
              </w:rPr>
              <w:t xml:space="preserve">Function: 🔴 🟡 🟢  N/A</w:t>
            </w:r>
          </w:p>
        </w:tc>
      </w:tr>
      <w:tr>
        <w:tc>
          <w:tcPr>
            <w:tcW w:type="dxa" w:w="1440"/>
            <w:tcBorders>
              <w:top w:val="single" w:color="CCCCCC" w:sz="4"/>
              <w:left w:val="single" w:color="CCCCCC" w:sz="4"/>
              <w:bottom w:val="single" w:color="CCCCCC" w:sz="4"/>
              <w:right w:val="single" w:color="CCCCCC" w:sz="4"/>
            </w:tcBorders>
            <w:shd w:fill="0A7377" w:val="clear"/>
            <w:tcMar>
              <w:top w:type="dxa" w:w="100"/>
              <w:left w:type="dxa" w:w="140"/>
              <w:bottom w:type="dxa" w:w="100"/>
              <w:right w:type="dxa" w:w="140"/>
            </w:tcMar>
            <w:vAlign w:val="center"/>
          </w:tcPr>
          <w:p>
            <w:pPr>
              <w:spacing w:before="0" w:after="80"/>
              <w:jc w:val="center"/>
            </w:pPr>
            <w:r>
              <w:rPr>
                <w:rFonts w:ascii="Arial" w:cs="Arial" w:eastAsia="Arial" w:hAnsi="Arial"/>
                <w:b/>
                <w:bCs/>
                <w:i w:val="false"/>
                <w:iCs w:val="false"/>
                <w:color w:val="FFFFFF"/>
                <w:sz w:val="20"/>
                <w:szCs w:val="20"/>
              </w:rPr>
              <w:t xml:space="preserve">TOTALS</w:t>
            </w:r>
          </w:p>
        </w:tc>
        <w:tc>
          <w:tcPr>
            <w:tcW w:type="dxa" w:w="1980"/>
            <w:tcBorders>
              <w:top w:val="single" w:color="CCCCCC" w:sz="4"/>
              <w:left w:val="single" w:color="CCCCCC" w:sz="4"/>
              <w:bottom w:val="single" w:color="CCCCCC" w:sz="4"/>
              <w:right w:val="single" w:color="CCCCCC" w:sz="4"/>
            </w:tcBorders>
            <w:shd w:fill="D6EFEF"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19"/>
                <w:szCs w:val="19"/>
              </w:rPr>
              <w:t xml:space="preserve">B1 ⭐: ___ / 1</w:t>
            </w:r>
          </w:p>
          <w:p>
            <w:pPr>
              <w:spacing w:before="0" w:after="80"/>
              <w:jc w:val="left"/>
            </w:pPr>
            <w:r>
              <w:rPr>
                <w:rFonts w:ascii="Arial" w:cs="Arial" w:eastAsia="Arial" w:hAnsi="Arial"/>
                <w:b/>
                <w:bCs/>
                <w:i w:val="false"/>
                <w:iCs w:val="false"/>
                <w:color w:val="000000"/>
                <w:sz w:val="19"/>
                <w:szCs w:val="19"/>
              </w:rPr>
              <w:t xml:space="preserve">B2 🤝: ___ / 1</w:t>
            </w:r>
          </w:p>
          <w:p>
            <w:pPr>
              <w:spacing w:before="0" w:after="80"/>
              <w:jc w:val="left"/>
            </w:pPr>
            <w:r>
              <w:rPr>
                <w:rFonts w:ascii="Arial" w:cs="Arial" w:eastAsia="Arial" w:hAnsi="Arial"/>
                <w:b/>
                <w:bCs/>
                <w:i w:val="false"/>
                <w:iCs w:val="false"/>
                <w:color w:val="000000"/>
                <w:sz w:val="19"/>
                <w:szCs w:val="19"/>
              </w:rPr>
              <w:t xml:space="preserve">B3 🎤: ___ / 1</w:t>
            </w:r>
          </w:p>
        </w:tc>
        <w:tc>
          <w:tcPr>
            <w:tcW w:type="dxa" w:w="1980"/>
            <w:tcBorders>
              <w:top w:val="single" w:color="CCCCCC" w:sz="4"/>
              <w:left w:val="single" w:color="CCCCCC" w:sz="4"/>
              <w:bottom w:val="single" w:color="CCCCCC" w:sz="4"/>
              <w:right w:val="single" w:color="CCCCCC" w:sz="4"/>
            </w:tcBorders>
            <w:shd w:fill="D6EFEF"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19"/>
                <w:szCs w:val="19"/>
              </w:rPr>
              <w:t xml:space="preserve">B1 ⭐: ___ / 1</w:t>
            </w:r>
          </w:p>
          <w:p>
            <w:pPr>
              <w:spacing w:before="0" w:after="80"/>
              <w:jc w:val="left"/>
            </w:pPr>
            <w:r>
              <w:rPr>
                <w:rFonts w:ascii="Arial" w:cs="Arial" w:eastAsia="Arial" w:hAnsi="Arial"/>
                <w:b/>
                <w:bCs/>
                <w:i w:val="false"/>
                <w:iCs w:val="false"/>
                <w:color w:val="000000"/>
                <w:sz w:val="19"/>
                <w:szCs w:val="19"/>
              </w:rPr>
              <w:t xml:space="preserve">B2 🤝: ___ / 1</w:t>
            </w:r>
          </w:p>
          <w:p>
            <w:pPr>
              <w:spacing w:before="0" w:after="80"/>
              <w:jc w:val="left"/>
            </w:pPr>
            <w:r>
              <w:rPr>
                <w:rFonts w:ascii="Arial" w:cs="Arial" w:eastAsia="Arial" w:hAnsi="Arial"/>
                <w:b/>
                <w:bCs/>
                <w:i w:val="false"/>
                <w:iCs w:val="false"/>
                <w:color w:val="000000"/>
                <w:sz w:val="19"/>
                <w:szCs w:val="19"/>
              </w:rPr>
              <w:t xml:space="preserve">B3 🎤: ___ / 1</w:t>
            </w:r>
          </w:p>
        </w:tc>
        <w:tc>
          <w:tcPr>
            <w:tcW w:type="dxa" w:w="1980"/>
            <w:tcBorders>
              <w:top w:val="single" w:color="CCCCCC" w:sz="4"/>
              <w:left w:val="single" w:color="CCCCCC" w:sz="4"/>
              <w:bottom w:val="single" w:color="CCCCCC" w:sz="4"/>
              <w:right w:val="single" w:color="CCCCCC" w:sz="4"/>
            </w:tcBorders>
            <w:shd w:fill="D6EFEF"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19"/>
                <w:szCs w:val="19"/>
              </w:rPr>
              <w:t xml:space="preserve">B1 ⭐: ___ / 1</w:t>
            </w:r>
          </w:p>
          <w:p>
            <w:pPr>
              <w:spacing w:before="0" w:after="80"/>
              <w:jc w:val="left"/>
            </w:pPr>
            <w:r>
              <w:rPr>
                <w:rFonts w:ascii="Arial" w:cs="Arial" w:eastAsia="Arial" w:hAnsi="Arial"/>
                <w:b/>
                <w:bCs/>
                <w:i w:val="false"/>
                <w:iCs w:val="false"/>
                <w:color w:val="000000"/>
                <w:sz w:val="19"/>
                <w:szCs w:val="19"/>
              </w:rPr>
              <w:t xml:space="preserve">B2 🤝: ___ / 1</w:t>
            </w:r>
          </w:p>
          <w:p>
            <w:pPr>
              <w:spacing w:before="0" w:after="80"/>
              <w:jc w:val="left"/>
            </w:pPr>
            <w:r>
              <w:rPr>
                <w:rFonts w:ascii="Arial" w:cs="Arial" w:eastAsia="Arial" w:hAnsi="Arial"/>
                <w:b/>
                <w:bCs/>
                <w:i w:val="false"/>
                <w:iCs w:val="false"/>
                <w:color w:val="000000"/>
                <w:sz w:val="19"/>
                <w:szCs w:val="19"/>
              </w:rPr>
              <w:t xml:space="preserve">B3 🎤: ___ / 1</w:t>
            </w:r>
          </w:p>
        </w:tc>
        <w:tc>
          <w:tcPr>
            <w:tcW w:type="dxa" w:w="1980"/>
            <w:tcBorders>
              <w:top w:val="single" w:color="CCCCCC" w:sz="4"/>
              <w:left w:val="single" w:color="CCCCCC" w:sz="4"/>
              <w:bottom w:val="single" w:color="CCCCCC" w:sz="4"/>
              <w:right w:val="single" w:color="CCCCCC" w:sz="4"/>
            </w:tcBorders>
            <w:shd w:fill="D6EFEF"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00000"/>
                <w:sz w:val="19"/>
                <w:szCs w:val="19"/>
              </w:rPr>
              <w:t xml:space="preserve">B1 ⭐: ___ / 1</w:t>
            </w:r>
          </w:p>
          <w:p>
            <w:pPr>
              <w:spacing w:before="0" w:after="80"/>
              <w:jc w:val="left"/>
            </w:pPr>
            <w:r>
              <w:rPr>
                <w:rFonts w:ascii="Arial" w:cs="Arial" w:eastAsia="Arial" w:hAnsi="Arial"/>
                <w:b/>
                <w:bCs/>
                <w:i w:val="false"/>
                <w:iCs w:val="false"/>
                <w:color w:val="000000"/>
                <w:sz w:val="19"/>
                <w:szCs w:val="19"/>
              </w:rPr>
              <w:t xml:space="preserve">B2 🤝: ___ / 1</w:t>
            </w:r>
          </w:p>
          <w:p>
            <w:pPr>
              <w:spacing w:before="0" w:after="80"/>
              <w:jc w:val="left"/>
            </w:pPr>
            <w:r>
              <w:rPr>
                <w:rFonts w:ascii="Arial" w:cs="Arial" w:eastAsia="Arial" w:hAnsi="Arial"/>
                <w:b/>
                <w:bCs/>
                <w:i w:val="false"/>
                <w:iCs w:val="false"/>
                <w:color w:val="000000"/>
                <w:sz w:val="19"/>
                <w:szCs w:val="19"/>
              </w:rPr>
              <w:t xml:space="preserve">B3 🎤: ___ / 1</w:t>
            </w:r>
          </w:p>
        </w:tc>
      </w:tr>
    </w:tbl>
    <w:p>
      <w:pPr>
        <w:spacing w:before="140" w:after="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2280"/>
        <w:gridCol w:w="2280"/>
        <w:gridCol w:w="2280"/>
        <w:gridCol w:w="2520"/>
      </w:tblGrid>
      <w:tr>
        <w:tc>
          <w:tcPr>
            <w:tcW w:type="dxa" w:w="228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A7377"/>
                <w:sz w:val="21"/>
                <w:szCs w:val="21"/>
              </w:rPr>
              <w:t xml:space="preserve">Daily Summary</w:t>
            </w:r>
          </w:p>
          <w:p>
            <w:pPr>
              <w:spacing w:before="0" w:after="80"/>
              <w:jc w:val="left"/>
            </w:pPr>
            <w:r>
              <w:rPr>
                <w:rFonts w:ascii="Arial" w:cs="Arial" w:eastAsia="Arial" w:hAnsi="Arial"/>
                <w:b w:val="false"/>
                <w:bCs w:val="false"/>
                <w:i w:val="false"/>
                <w:iCs w:val="false"/>
                <w:color w:val="000000"/>
                <w:sz w:val="20"/>
                <w:szCs w:val="20"/>
              </w:rPr>
              <w:t xml:space="preserve">Tokens earned: ______ / ______ possible</w:t>
            </w:r>
          </w:p>
          <w:p>
            <w:pPr>
              <w:spacing w:before="0" w:after="80"/>
              <w:jc w:val="left"/>
            </w:pPr>
            <w:r>
              <w:rPr>
                <w:rFonts w:ascii="Arial" w:cs="Arial" w:eastAsia="Arial" w:hAnsi="Arial"/>
                <w:b w:val="false"/>
                <w:bCs w:val="false"/>
                <w:i w:val="false"/>
                <w:iCs w:val="false"/>
                <w:color w:val="000000"/>
                <w:sz w:val="20"/>
                <w:szCs w:val="20"/>
              </w:rPr>
              <w:t xml:space="preserve">Earn rate: ______%</w:t>
            </w:r>
          </w:p>
          <w:p>
            <w:pPr>
              <w:spacing w:before="0" w:after="80"/>
              <w:jc w:val="left"/>
            </w:pPr>
            <w:r>
              <w:rPr>
                <w:rFonts w:ascii="Arial" w:cs="Arial" w:eastAsia="Arial" w:hAnsi="Arial"/>
                <w:b w:val="false"/>
                <w:bCs w:val="false"/>
                <w:i w:val="false"/>
                <w:iCs w:val="false"/>
                <w:color w:val="000000"/>
                <w:sz w:val="20"/>
                <w:szCs w:val="20"/>
              </w:rPr>
              <w:t xml:space="preserve">Hitting incidents: ______</w:t>
            </w:r>
          </w:p>
          <w:p>
            <w:pPr>
              <w:spacing w:before="0" w:after="80"/>
              <w:jc w:val="left"/>
            </w:pPr>
            <w:r>
              <w:rPr>
                <w:rFonts w:ascii="Arial" w:cs="Arial" w:eastAsia="Arial" w:hAnsi="Arial"/>
                <w:b w:val="false"/>
                <w:bCs w:val="false"/>
                <w:i w:val="false"/>
                <w:iCs w:val="false"/>
                <w:color w:val="000000"/>
                <w:sz w:val="20"/>
                <w:szCs w:val="20"/>
              </w:rPr>
              <w:t xml:space="preserve">Functions observed today:</w:t>
            </w:r>
          </w:p>
          <w:p>
            <w:pPr>
              <w:spacing w:before="0" w:after="80"/>
              <w:jc w:val="left"/>
            </w:pPr>
            <w:r>
              <w:rPr>
                <w:rFonts w:ascii="Arial" w:cs="Arial" w:eastAsia="Arial" w:hAnsi="Arial"/>
                <w:b w:val="false"/>
                <w:bCs w:val="false"/>
                <w:i w:val="false"/>
                <w:iCs w:val="false"/>
                <w:color w:val="000000"/>
                <w:sz w:val="20"/>
                <w:szCs w:val="20"/>
              </w:rPr>
              <w:t xml:space="preserve">  🔴 Sensory: ____   🟡 Att: ____   🟢 Escape: ____</w:t>
            </w:r>
          </w:p>
          <w:p>
            <w:pPr>
              <w:spacing w:before="40" w:after="0"/>
            </w:pPr>
          </w:p>
          <w:p>
            <w:pPr>
              <w:spacing w:before="0" w:after="80"/>
              <w:jc w:val="left"/>
            </w:pPr>
            <w:r>
              <w:rPr>
                <w:rFonts w:ascii="Arial" w:cs="Arial" w:eastAsia="Arial" w:hAnsi="Arial"/>
                <w:b w:val="false"/>
                <w:bCs w:val="false"/>
                <w:i w:val="false"/>
                <w:iCs w:val="false"/>
                <w:color w:val="000000"/>
                <w:sz w:val="20"/>
                <w:szCs w:val="20"/>
              </w:rPr>
              <w:t xml:space="preserve">Reward earned: _______________________</w:t>
            </w:r>
          </w:p>
        </w:tc>
        <w:tc>
          <w:tcPr>
            <w:tcW w:type="dxa" w:w="2280"/>
            <w:tcBorders>
              <w:top w:val="single" w:color="CCCCCC" w:sz="4"/>
              <w:left w:val="single" w:color="CCCCCC" w:sz="4"/>
              <w:bottom w:val="single" w:color="CCCCCC" w:sz="4"/>
              <w:right w:val="single" w:color="CCCCCC" w:sz="4"/>
            </w:tcBorders>
            <w:shd w:fill="FEF3D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A7377"/>
                <w:sz w:val="21"/>
                <w:szCs w:val="21"/>
              </w:rPr>
              <w:t xml:space="preserve">Lining Up</w:t>
            </w:r>
          </w:p>
          <w:p>
            <w:pPr>
              <w:spacing w:before="0" w:after="80"/>
              <w:jc w:val="left"/>
            </w:pPr>
            <w:r>
              <w:rPr>
                <w:rFonts w:ascii="Arial" w:cs="Arial" w:eastAsia="Arial" w:hAnsi="Arial"/>
                <w:b w:val="false"/>
                <w:bCs w:val="false"/>
                <w:i w:val="false"/>
                <w:iCs w:val="false"/>
                <w:color w:val="000000"/>
                <w:sz w:val="20"/>
                <w:szCs w:val="20"/>
              </w:rPr>
              <w:t xml:space="preserve">Job assigned: _______________________</w:t>
            </w:r>
          </w:p>
          <w:p>
            <w:pPr>
              <w:spacing w:before="0" w:after="80"/>
              <w:jc w:val="left"/>
            </w:pPr>
            <w:r>
              <w:rPr>
                <w:rFonts w:ascii="Arial" w:cs="Arial" w:eastAsia="Arial" w:hAnsi="Arial"/>
                <w:b w:val="false"/>
                <w:bCs w:val="false"/>
                <w:i w:val="false"/>
                <w:iCs w:val="false"/>
                <w:color w:val="000000"/>
                <w:sz w:val="20"/>
                <w:szCs w:val="20"/>
              </w:rPr>
              <w:t xml:space="preserve">Priming given 2 min before?  ⬜ Yes  ⬜ No</w:t>
            </w:r>
          </w:p>
          <w:p>
            <w:pPr>
              <w:spacing w:before="0" w:after="80"/>
              <w:jc w:val="left"/>
            </w:pPr>
            <w:r>
              <w:rPr>
                <w:rFonts w:ascii="Arial" w:cs="Arial" w:eastAsia="Arial" w:hAnsi="Arial"/>
                <w:b w:val="false"/>
                <w:bCs w:val="false"/>
                <w:i w:val="false"/>
                <w:iCs w:val="false"/>
                <w:color w:val="000000"/>
                <w:sz w:val="20"/>
                <w:szCs w:val="20"/>
              </w:rPr>
              <w:t xml:space="preserve">Hitting during transition?  ⬜ Yes  ⬜ No</w:t>
            </w:r>
          </w:p>
          <w:p>
            <w:pPr>
              <w:spacing w:before="0" w:after="80"/>
              <w:jc w:val="left"/>
            </w:pPr>
            <w:r>
              <w:rPr>
                <w:rFonts w:ascii="Arial" w:cs="Arial" w:eastAsia="Arial" w:hAnsi="Arial"/>
                <w:b w:val="false"/>
                <w:bCs w:val="false"/>
                <w:i w:val="false"/>
                <w:iCs w:val="false"/>
                <w:color w:val="000000"/>
                <w:sz w:val="20"/>
                <w:szCs w:val="20"/>
              </w:rPr>
              <w:t xml:space="preserve">If yes — function: 🔴 🟡 🟢</w:t>
            </w:r>
          </w:p>
          <w:p>
            <w:pPr>
              <w:spacing w:before="0" w:after="80"/>
              <w:jc w:val="left"/>
            </w:pPr>
            <w:r>
              <w:rPr>
                <w:rFonts w:ascii="Arial" w:cs="Arial" w:eastAsia="Arial" w:hAnsi="Arial"/>
                <w:b w:val="false"/>
                <w:bCs w:val="false"/>
                <w:i w:val="false"/>
                <w:iCs w:val="false"/>
                <w:color w:val="000000"/>
                <w:sz w:val="20"/>
                <w:szCs w:val="20"/>
              </w:rPr>
              <w:t xml:space="preserve">Token earned for transition?  ⬜ Yes  ⬜ No</w:t>
            </w:r>
          </w:p>
        </w:tc>
        <w:tc>
          <w:tcPr>
            <w:tcW w:type="dxa" w:w="2280"/>
            <w:tcBorders>
              <w:top w:val="single" w:color="CCCCCC" w:sz="4"/>
              <w:left w:val="single" w:color="CCCCCC" w:sz="4"/>
              <w:bottom w:val="single" w:color="CCCCCC" w:sz="4"/>
              <w:right w:val="single" w:color="CCCCCC" w:sz="4"/>
            </w:tcBorders>
            <w:shd w:fill="F0F4FF"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A7377"/>
                <w:sz w:val="21"/>
                <w:szCs w:val="21"/>
              </w:rPr>
              <w:t xml:space="preserve">Writing Assignments</w:t>
            </w:r>
          </w:p>
          <w:p>
            <w:pPr>
              <w:spacing w:before="0" w:after="80"/>
              <w:jc w:val="left"/>
            </w:pPr>
            <w:r>
              <w:rPr>
                <w:rFonts w:ascii="Arial" w:cs="Arial" w:eastAsia="Arial" w:hAnsi="Arial"/>
                <w:b w:val="false"/>
                <w:bCs w:val="false"/>
                <w:i w:val="false"/>
                <w:iCs w:val="false"/>
                <w:color w:val="000000"/>
                <w:sz w:val="20"/>
                <w:szCs w:val="20"/>
              </w:rPr>
              <w:t xml:space="preserve">Priming given before writing?  ⬜ Yes  ⬜ No</w:t>
            </w:r>
          </w:p>
          <w:p>
            <w:pPr>
              <w:spacing w:before="0" w:after="80"/>
              <w:jc w:val="left"/>
            </w:pPr>
            <w:r>
              <w:rPr>
                <w:rFonts w:ascii="Arial" w:cs="Arial" w:eastAsia="Arial" w:hAnsi="Arial"/>
                <w:b w:val="false"/>
                <w:bCs w:val="false"/>
                <w:i w:val="false"/>
                <w:iCs w:val="false"/>
                <w:color w:val="000000"/>
                <w:sz w:val="20"/>
                <w:szCs w:val="20"/>
              </w:rPr>
              <w:t xml:space="preserve">Pokémon topic offered?  ⬜ Yes  ⬜ No</w:t>
            </w:r>
          </w:p>
          <w:p>
            <w:pPr>
              <w:spacing w:before="0" w:after="80"/>
              <w:jc w:val="left"/>
            </w:pPr>
            <w:r>
              <w:rPr>
                <w:rFonts w:ascii="Arial" w:cs="Arial" w:eastAsia="Arial" w:hAnsi="Arial"/>
                <w:b w:val="false"/>
                <w:bCs w:val="false"/>
                <w:i w:val="false"/>
                <w:iCs w:val="false"/>
                <w:color w:val="000000"/>
                <w:sz w:val="20"/>
                <w:szCs w:val="20"/>
              </w:rPr>
              <w:t xml:space="preserve">Sensory break before task?  ⬜ Yes  ⬜ No</w:t>
            </w:r>
          </w:p>
          <w:p>
            <w:pPr>
              <w:spacing w:before="0" w:after="80"/>
              <w:jc w:val="left"/>
            </w:pPr>
            <w:r>
              <w:rPr>
                <w:rFonts w:ascii="Arial" w:cs="Arial" w:eastAsia="Arial" w:hAnsi="Arial"/>
                <w:b w:val="false"/>
                <w:bCs w:val="false"/>
                <w:i w:val="false"/>
                <w:iCs w:val="false"/>
                <w:color w:val="000000"/>
                <w:sz w:val="20"/>
                <w:szCs w:val="20"/>
              </w:rPr>
              <w:t xml:space="preserve">Hitting during writing?  ⬜ Yes  ⬜ No</w:t>
            </w:r>
          </w:p>
          <w:p>
            <w:pPr>
              <w:spacing w:before="0" w:after="80"/>
              <w:jc w:val="left"/>
            </w:pPr>
            <w:r>
              <w:rPr>
                <w:rFonts w:ascii="Arial" w:cs="Arial" w:eastAsia="Arial" w:hAnsi="Arial"/>
                <w:b w:val="false"/>
                <w:bCs w:val="false"/>
                <w:i w:val="false"/>
                <w:iCs w:val="false"/>
                <w:color w:val="000000"/>
                <w:sz w:val="20"/>
                <w:szCs w:val="20"/>
              </w:rPr>
              <w:t xml:space="preserve">Sentences/words completed: ______</w:t>
            </w:r>
          </w:p>
          <w:p>
            <w:pPr>
              <w:spacing w:before="0" w:after="80"/>
              <w:jc w:val="left"/>
            </w:pPr>
            <w:r>
              <w:rPr>
                <w:rFonts w:ascii="Arial" w:cs="Arial" w:eastAsia="Arial" w:hAnsi="Arial"/>
                <w:b w:val="false"/>
                <w:bCs w:val="false"/>
                <w:i w:val="false"/>
                <w:iCs w:val="false"/>
                <w:color w:val="000000"/>
                <w:sz w:val="20"/>
                <w:szCs w:val="20"/>
              </w:rPr>
              <w:t xml:space="preserve">Token earned for writing?  ⬜ Yes  ⬜ No</w:t>
            </w:r>
          </w:p>
        </w:tc>
        <w:tc>
          <w:tcPr>
            <w:tcW w:type="dxa" w:w="2520"/>
            <w:tcBorders>
              <w:top w:val="single" w:color="CCCCCC" w:sz="4"/>
              <w:left w:val="single" w:color="CCCCCC" w:sz="4"/>
              <w:bottom w:val="single" w:color="CCCCCC" w:sz="4"/>
              <w:right w:val="single" w:color="CCCCCC" w:sz="4"/>
            </w:tcBorders>
            <w:shd w:fill="F7F9FC" w:val="clear"/>
            <w:tcMar>
              <w:top w:type="dxa" w:w="100"/>
              <w:left w:type="dxa" w:w="140"/>
              <w:bottom w:type="dxa" w:w="100"/>
              <w:right w:type="dxa" w:w="140"/>
            </w:tcMar>
            <w:vAlign w:val="top"/>
          </w:tcPr>
          <w:p>
            <w:pPr>
              <w:spacing w:before="0" w:after="80"/>
              <w:jc w:val="left"/>
            </w:pPr>
            <w:r>
              <w:rPr>
                <w:rFonts w:ascii="Arial" w:cs="Arial" w:eastAsia="Arial" w:hAnsi="Arial"/>
                <w:b/>
                <w:bCs/>
                <w:i w:val="false"/>
                <w:iCs w:val="false"/>
                <w:color w:val="0A7377"/>
                <w:sz w:val="21"/>
                <w:szCs w:val="21"/>
              </w:rPr>
              <w:t xml:space="preserve">Notes / Patterns</w:t>
            </w:r>
          </w:p>
          <w:p>
            <w:pPr>
              <w:spacing w:before="0" w:after="80"/>
              <w:jc w:val="left"/>
            </w:pPr>
            <w:r>
              <w:rPr>
                <w:rFonts w:ascii="Arial" w:cs="Arial" w:eastAsia="Arial" w:hAnsi="Arial"/>
                <w:b w:val="false"/>
                <w:bCs w:val="false"/>
                <w:i w:val="false"/>
                <w:iCs w:val="false"/>
                <w:color w:val="000000"/>
                <w:sz w:val="20"/>
                <w:szCs w:val="20"/>
              </w:rPr>
              <w:t xml:space="preserve">Antecedents / context for hitting:</w:t>
            </w:r>
          </w:p>
          <w:p>
            <w:pPr>
              <w:spacing w:before="0" w:after="80"/>
              <w:jc w:val="left"/>
            </w:pPr>
            <w:r>
              <w:rPr>
                <w:rFonts w:ascii="Arial" w:cs="Arial" w:eastAsia="Arial" w:hAnsi="Arial"/>
                <w:b w:val="false"/>
                <w:bCs w:val="false"/>
                <w:i w:val="false"/>
                <w:iCs w:val="false"/>
                <w:color w:val="000000"/>
                <w:sz w:val="20"/>
                <w:szCs w:val="20"/>
              </w:rPr>
              <w:t xml:space="preserve">________________________________</w:t>
            </w:r>
          </w:p>
          <w:p>
            <w:pPr>
              <w:spacing w:before="0" w:after="80"/>
              <w:jc w:val="left"/>
            </w:pPr>
            <w:r>
              <w:rPr>
                <w:rFonts w:ascii="Arial" w:cs="Arial" w:eastAsia="Arial" w:hAnsi="Arial"/>
                <w:b w:val="false"/>
                <w:bCs w:val="false"/>
                <w:i w:val="false"/>
                <w:iCs w:val="false"/>
                <w:color w:val="000000"/>
                <w:sz w:val="20"/>
                <w:szCs w:val="20"/>
              </w:rPr>
              <w:t xml:space="preserve">________________________________</w:t>
            </w:r>
          </w:p>
          <w:p>
            <w:pPr>
              <w:spacing w:before="40" w:after="0"/>
            </w:pPr>
          </w:p>
          <w:p>
            <w:pPr>
              <w:spacing w:before="0" w:after="80"/>
              <w:jc w:val="left"/>
            </w:pPr>
            <w:r>
              <w:rPr>
                <w:rFonts w:ascii="Arial" w:cs="Arial" w:eastAsia="Arial" w:hAnsi="Arial"/>
                <w:b w:val="false"/>
                <w:bCs w:val="false"/>
                <w:i w:val="false"/>
                <w:iCs w:val="false"/>
                <w:color w:val="000000"/>
                <w:sz w:val="20"/>
                <w:szCs w:val="20"/>
              </w:rPr>
              <w:t xml:space="preserve">Adjustments needed:</w:t>
            </w:r>
          </w:p>
          <w:p>
            <w:pPr>
              <w:spacing w:before="0" w:after="80"/>
              <w:jc w:val="left"/>
            </w:pPr>
            <w:r>
              <w:rPr>
                <w:rFonts w:ascii="Arial" w:cs="Arial" w:eastAsia="Arial" w:hAnsi="Arial"/>
                <w:b w:val="false"/>
                <w:bCs w:val="false"/>
                <w:i w:val="false"/>
                <w:iCs w:val="false"/>
                <w:color w:val="000000"/>
                <w:sz w:val="20"/>
                <w:szCs w:val="20"/>
              </w:rPr>
              <w:t xml:space="preserve">________________________________</w:t>
            </w:r>
          </w:p>
          <w:p>
            <w:pPr>
              <w:spacing w:before="0" w:after="80"/>
              <w:jc w:val="left"/>
            </w:pPr>
            <w:r>
              <w:rPr>
                <w:rFonts w:ascii="Arial" w:cs="Arial" w:eastAsia="Arial" w:hAnsi="Arial"/>
                <w:b w:val="false"/>
                <w:bCs w:val="false"/>
                <w:i w:val="false"/>
                <w:iCs w:val="false"/>
                <w:color w:val="000000"/>
                <w:sz w:val="20"/>
                <w:szCs w:val="20"/>
              </w:rPr>
              <w:t xml:space="preserve">________________________________</w:t>
            </w:r>
          </w:p>
        </w:tc>
      </w:tr>
    </w:tbl>
    <w:p>
      <w:pPr>
        <w:spacing w:before="120" w:after="0"/>
      </w:pP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single" w:color="FFFFFF" w:sz="4"/>
              <w:left w:val="single" w:color="FFFFFF" w:sz="4"/>
              <w:bottom w:val="single" w:color="FFFFFF" w:sz="4"/>
              <w:right w:val="single" w:color="FFFFFF" w:sz="4"/>
            </w:tcBorders>
            <w:shd w:fill="EEF2F7" w:val="clear"/>
            <w:tcMar>
              <w:top w:type="dxa" w:w="160"/>
              <w:left w:type="dxa" w:w="200"/>
              <w:bottom w:type="dxa" w:w="160"/>
              <w:right w:type="dxa" w:w="200"/>
            </w:tcMar>
          </w:tcPr>
          <w:p>
            <w:pPr>
              <w:spacing w:before="0" w:after="0"/>
              <w:jc w:val="center"/>
            </w:pPr>
            <w:r>
              <w:rPr>
                <w:rFonts w:ascii="Arial" w:cs="Arial" w:eastAsia="Arial" w:hAnsi="Arial"/>
                <w:color w:val="4A6880"/>
                <w:sz w:val="19"/>
                <w:szCs w:val="19"/>
              </w:rPr>
              <w:t xml:space="preserve">Reward Menu: Page 3  ·  Function Response Guide: Page 5  ·  Lining Up Protocol: Page 6  ·  Writing Protocol: Page 7  ·  Review every 2 weeks</w:t>
            </w:r>
          </w:p>
        </w:tc>
      </w:tr>
    </w:tbl>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rFonts w:ascii="Arial" w:cs="Arial" w:eastAsia="Arial" w:hAnsi="Arial"/>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2026-03-16T12:17:31.666Z</dcterms:created>
  <dcterms:modified xsi:type="dcterms:W3CDTF">2026-03-16T12:17:31.667Z</dcterms:modified>
</cp:coreProperties>
</file>

<file path=docProps/custom.xml><?xml version="1.0" encoding="utf-8"?>
<Properties xmlns="http://schemas.openxmlformats.org/officeDocument/2006/custom-properties" xmlns:vt="http://schemas.openxmlformats.org/officeDocument/2006/docPropsVTypes"/>
</file>